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A3863" w14:textId="77777777" w:rsidR="00953BF2" w:rsidRDefault="00953BF2" w:rsidP="005F0BF3">
      <w:pPr>
        <w:pStyle w:val="Heading1"/>
        <w:jc w:val="left"/>
        <w:rPr>
          <w:noProof/>
        </w:rPr>
      </w:pPr>
      <w:r>
        <w:rPr>
          <w:noProof/>
        </w:rPr>
        <w:drawing>
          <wp:anchor distT="0" distB="0" distL="114300" distR="114300" simplePos="0" relativeHeight="251659264" behindDoc="0" locked="0" layoutInCell="1" allowOverlap="1" wp14:anchorId="7BA3B06F" wp14:editId="51B47E85">
            <wp:simplePos x="0" y="0"/>
            <wp:positionH relativeFrom="margin">
              <wp:posOffset>4794250</wp:posOffset>
            </wp:positionH>
            <wp:positionV relativeFrom="paragraph">
              <wp:posOffset>-213995</wp:posOffset>
            </wp:positionV>
            <wp:extent cx="1737583" cy="914400"/>
            <wp:effectExtent l="0" t="0" r="0" b="0"/>
            <wp:wrapNone/>
            <wp:docPr id="1" name="Picture 1" descr="C:\Users\C Behzadi\AppData\Local\Microsoft\Windows\INetCache\Content.Word\little runne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 Behzadi\AppData\Local\Microsoft\Windows\INetCache\Content.Word\little runners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7583"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B22819" w14:textId="77777777" w:rsidR="00FC09F8" w:rsidRPr="00FC09F8" w:rsidRDefault="00581D62" w:rsidP="005F0BF3">
      <w:pPr>
        <w:pStyle w:val="Heading1"/>
        <w:jc w:val="left"/>
        <w:rPr>
          <w:rFonts w:cs="Arial"/>
          <w:b w:val="0"/>
        </w:rPr>
      </w:pPr>
      <w:r>
        <w:rPr>
          <w:noProof/>
        </w:rPr>
        <w:t xml:space="preserve">Children’s Behaviour </w:t>
      </w:r>
      <w:r w:rsidR="00FC09F8" w:rsidRPr="00FC09F8">
        <w:rPr>
          <w:rFonts w:cs="Arial"/>
        </w:rPr>
        <w:t>Policy</w:t>
      </w:r>
    </w:p>
    <w:p w14:paraId="03B923C6" w14:textId="77777777" w:rsidR="00FC09F8" w:rsidRDefault="00FC09F8" w:rsidP="00FC09F8">
      <w:pPr>
        <w:jc w:val="center"/>
        <w:rPr>
          <w:rFonts w:ascii="Trebuchet MS" w:hAnsi="Trebuchet MS"/>
          <w:iCs/>
          <w:sz w:val="16"/>
          <w:szCs w:val="28"/>
        </w:rPr>
      </w:pPr>
    </w:p>
    <w:p w14:paraId="709E0A7D" w14:textId="77777777" w:rsidR="00953BF2" w:rsidRDefault="00953BF2" w:rsidP="00BC5709">
      <w:pPr>
        <w:rPr>
          <w:rFonts w:ascii="Trebuchet MS" w:hAnsi="Trebuchet MS" w:cs="Arial"/>
          <w:sz w:val="22"/>
          <w:szCs w:val="22"/>
        </w:rPr>
      </w:pPr>
    </w:p>
    <w:p w14:paraId="7A055A03" w14:textId="77777777" w:rsidR="00BC5709" w:rsidRPr="00BC5709" w:rsidRDefault="00BC5709" w:rsidP="00BC5709">
      <w:pPr>
        <w:rPr>
          <w:rFonts w:ascii="Trebuchet MS" w:hAnsi="Trebuchet MS" w:cs="Arial"/>
          <w:sz w:val="22"/>
          <w:szCs w:val="22"/>
        </w:rPr>
      </w:pPr>
      <w:r>
        <w:rPr>
          <w:rFonts w:ascii="Trebuchet MS" w:hAnsi="Trebuchet MS" w:cs="Arial"/>
          <w:sz w:val="22"/>
          <w:szCs w:val="22"/>
        </w:rPr>
        <w:t>Little Runners</w:t>
      </w:r>
      <w:r w:rsidRPr="00BC5709">
        <w:rPr>
          <w:rFonts w:ascii="Trebuchet MS" w:hAnsi="Trebuchet MS" w:cs="Arial"/>
          <w:sz w:val="22"/>
          <w:szCs w:val="22"/>
        </w:rPr>
        <w:t xml:space="preserve"> uses effective behaviour management strategies to promote the welfare and enjoyment of children attending the Club. Working in partnership with parents, we aim to manage behaviour using clear, consistent and positive strategies. The Club rules are clearly displayed at every </w:t>
      </w:r>
      <w:proofErr w:type="gramStart"/>
      <w:r w:rsidRPr="00BC5709">
        <w:rPr>
          <w:rFonts w:ascii="Trebuchet MS" w:hAnsi="Trebuchet MS" w:cs="Arial"/>
          <w:sz w:val="22"/>
          <w:szCs w:val="22"/>
        </w:rPr>
        <w:t>session, and</w:t>
      </w:r>
      <w:proofErr w:type="gramEnd"/>
      <w:r w:rsidRPr="00BC5709">
        <w:rPr>
          <w:rFonts w:ascii="Trebuchet MS" w:hAnsi="Trebuchet MS" w:cs="Arial"/>
          <w:sz w:val="22"/>
          <w:szCs w:val="22"/>
        </w:rPr>
        <w:t xml:space="preserve"> are discussed regularly. </w:t>
      </w:r>
    </w:p>
    <w:p w14:paraId="3A5B27FE" w14:textId="77777777" w:rsidR="00BC5709" w:rsidRPr="00BC5709" w:rsidRDefault="00BC5709" w:rsidP="00BC5709">
      <w:pPr>
        <w:rPr>
          <w:rFonts w:ascii="Trebuchet MS" w:hAnsi="Trebuchet MS" w:cs="Arial"/>
          <w:sz w:val="22"/>
          <w:szCs w:val="22"/>
        </w:rPr>
      </w:pPr>
      <w:r w:rsidRPr="00BC5709">
        <w:rPr>
          <w:rFonts w:ascii="Trebuchet MS" w:hAnsi="Trebuchet MS" w:cs="Arial"/>
          <w:sz w:val="22"/>
          <w:szCs w:val="22"/>
        </w:rPr>
        <w:t xml:space="preserve"> </w:t>
      </w:r>
    </w:p>
    <w:p w14:paraId="5619FB56" w14:textId="199C421C" w:rsidR="00BC5709" w:rsidRPr="003A38DB" w:rsidRDefault="00BC5709" w:rsidP="00BC5709">
      <w:pPr>
        <w:rPr>
          <w:rFonts w:ascii="Trebuchet MS" w:hAnsi="Trebuchet MS" w:cs="Arial"/>
          <w:b/>
          <w:bCs/>
          <w:color w:val="FF0000"/>
          <w:sz w:val="22"/>
          <w:szCs w:val="22"/>
        </w:rPr>
      </w:pPr>
      <w:r w:rsidRPr="003A38DB">
        <w:rPr>
          <w:rFonts w:ascii="Trebuchet MS" w:hAnsi="Trebuchet MS" w:cs="Arial"/>
          <w:b/>
          <w:bCs/>
          <w:color w:val="FF0000"/>
          <w:sz w:val="22"/>
          <w:szCs w:val="22"/>
        </w:rPr>
        <w:t>The Club’s designated</w:t>
      </w:r>
      <w:r w:rsidR="00277C0C" w:rsidRPr="003A38DB">
        <w:rPr>
          <w:rFonts w:ascii="Trebuchet MS" w:hAnsi="Trebuchet MS" w:cs="Arial"/>
          <w:b/>
          <w:bCs/>
          <w:color w:val="FF0000"/>
          <w:sz w:val="22"/>
          <w:szCs w:val="22"/>
        </w:rPr>
        <w:t xml:space="preserve"> manager is </w:t>
      </w:r>
      <w:r w:rsidRPr="003A38DB">
        <w:rPr>
          <w:rFonts w:ascii="Trebuchet MS" w:hAnsi="Trebuchet MS" w:cs="Arial"/>
          <w:b/>
          <w:bCs/>
          <w:color w:val="FF0000"/>
          <w:sz w:val="22"/>
          <w:szCs w:val="22"/>
        </w:rPr>
        <w:t xml:space="preserve">responsible for behaviour management. </w:t>
      </w:r>
    </w:p>
    <w:p w14:paraId="3DCBF7B2" w14:textId="77777777" w:rsidR="00BC5709" w:rsidRPr="00BC5709" w:rsidRDefault="00BC5709" w:rsidP="00BC5709">
      <w:pPr>
        <w:rPr>
          <w:rFonts w:ascii="Trebuchet MS" w:hAnsi="Trebuchet MS" w:cs="Arial"/>
          <w:sz w:val="22"/>
          <w:szCs w:val="22"/>
        </w:rPr>
      </w:pPr>
      <w:r w:rsidRPr="00BC5709">
        <w:rPr>
          <w:rFonts w:ascii="Trebuchet MS" w:hAnsi="Trebuchet MS" w:cs="Arial"/>
          <w:sz w:val="22"/>
          <w:szCs w:val="22"/>
        </w:rPr>
        <w:t xml:space="preserve"> </w:t>
      </w:r>
    </w:p>
    <w:p w14:paraId="54EA3F41" w14:textId="77777777" w:rsidR="00BC5709" w:rsidRPr="00D95955" w:rsidRDefault="00BC5709" w:rsidP="00BC5709">
      <w:pPr>
        <w:rPr>
          <w:rFonts w:ascii="Trebuchet MS" w:hAnsi="Trebuchet MS" w:cs="Arial"/>
          <w:b/>
          <w:sz w:val="22"/>
          <w:szCs w:val="22"/>
        </w:rPr>
      </w:pPr>
      <w:r w:rsidRPr="00D95955">
        <w:rPr>
          <w:rFonts w:ascii="Trebuchet MS" w:hAnsi="Trebuchet MS" w:cs="Arial"/>
          <w:b/>
          <w:sz w:val="22"/>
          <w:szCs w:val="22"/>
        </w:rPr>
        <w:t>Whilst at Little Runners, we expect children to:</w:t>
      </w:r>
    </w:p>
    <w:p w14:paraId="3989876A" w14:textId="77777777" w:rsidR="00BC5709" w:rsidRPr="00BC5709" w:rsidRDefault="00BC5709" w:rsidP="00BC5709">
      <w:pPr>
        <w:pStyle w:val="ListParagraph"/>
        <w:numPr>
          <w:ilvl w:val="0"/>
          <w:numId w:val="6"/>
        </w:numPr>
        <w:rPr>
          <w:rFonts w:ascii="Trebuchet MS" w:hAnsi="Trebuchet MS" w:cs="Arial"/>
          <w:sz w:val="22"/>
          <w:szCs w:val="22"/>
        </w:rPr>
      </w:pPr>
      <w:r w:rsidRPr="00BC5709">
        <w:rPr>
          <w:rFonts w:ascii="Trebuchet MS" w:hAnsi="Trebuchet MS" w:cs="Arial"/>
          <w:sz w:val="22"/>
          <w:szCs w:val="22"/>
        </w:rPr>
        <w:t xml:space="preserve">Use socially acceptable behaviour </w:t>
      </w:r>
    </w:p>
    <w:p w14:paraId="6C1CCF70" w14:textId="77777777" w:rsidR="00BC5709" w:rsidRPr="00BC5709" w:rsidRDefault="00D95955" w:rsidP="00BC5709">
      <w:pPr>
        <w:pStyle w:val="ListParagraph"/>
        <w:numPr>
          <w:ilvl w:val="0"/>
          <w:numId w:val="6"/>
        </w:numPr>
        <w:rPr>
          <w:rFonts w:ascii="Trebuchet MS" w:hAnsi="Trebuchet MS" w:cs="Arial"/>
          <w:sz w:val="22"/>
          <w:szCs w:val="22"/>
        </w:rPr>
      </w:pPr>
      <w:r>
        <w:rPr>
          <w:rFonts w:ascii="Trebuchet MS" w:hAnsi="Trebuchet MS" w:cs="Arial"/>
          <w:sz w:val="22"/>
          <w:szCs w:val="22"/>
        </w:rPr>
        <w:t>Comply with the Club rules</w:t>
      </w:r>
    </w:p>
    <w:p w14:paraId="284EE50A" w14:textId="77777777" w:rsidR="00D95955" w:rsidRDefault="00BC5709" w:rsidP="00BC5709">
      <w:pPr>
        <w:pStyle w:val="ListParagraph"/>
        <w:numPr>
          <w:ilvl w:val="0"/>
          <w:numId w:val="6"/>
        </w:numPr>
        <w:rPr>
          <w:rFonts w:ascii="Trebuchet MS" w:hAnsi="Trebuchet MS" w:cs="Arial"/>
          <w:sz w:val="22"/>
          <w:szCs w:val="22"/>
        </w:rPr>
      </w:pPr>
      <w:r w:rsidRPr="00BC5709">
        <w:rPr>
          <w:rFonts w:ascii="Trebuchet MS" w:hAnsi="Trebuchet MS" w:cs="Arial"/>
          <w:sz w:val="22"/>
          <w:szCs w:val="22"/>
        </w:rPr>
        <w:t xml:space="preserve">Respect one another, accepting differences of race, gender, ability, age and religion </w:t>
      </w:r>
    </w:p>
    <w:p w14:paraId="75B57317" w14:textId="77777777" w:rsidR="00BC5709" w:rsidRPr="00BC5709" w:rsidRDefault="00BC5709" w:rsidP="00BC5709">
      <w:pPr>
        <w:pStyle w:val="ListParagraph"/>
        <w:numPr>
          <w:ilvl w:val="0"/>
          <w:numId w:val="6"/>
        </w:numPr>
        <w:rPr>
          <w:rFonts w:ascii="Trebuchet MS" w:hAnsi="Trebuchet MS" w:cs="Arial"/>
          <w:sz w:val="22"/>
          <w:szCs w:val="22"/>
        </w:rPr>
      </w:pPr>
      <w:r w:rsidRPr="00BC5709">
        <w:rPr>
          <w:rFonts w:ascii="Trebuchet MS" w:hAnsi="Trebuchet MS" w:cs="Arial"/>
          <w:sz w:val="22"/>
          <w:szCs w:val="22"/>
        </w:rPr>
        <w:t xml:space="preserve">Develop their independence by maintaining self-discipline </w:t>
      </w:r>
    </w:p>
    <w:p w14:paraId="4D0D3DFA" w14:textId="77777777" w:rsidR="00BC5709" w:rsidRDefault="00BC5709" w:rsidP="00BC5709">
      <w:pPr>
        <w:pStyle w:val="ListParagraph"/>
        <w:numPr>
          <w:ilvl w:val="0"/>
          <w:numId w:val="6"/>
        </w:numPr>
        <w:rPr>
          <w:rFonts w:ascii="Trebuchet MS" w:hAnsi="Trebuchet MS" w:cs="Arial"/>
          <w:sz w:val="22"/>
          <w:szCs w:val="22"/>
        </w:rPr>
      </w:pPr>
      <w:r w:rsidRPr="00BC5709">
        <w:rPr>
          <w:rFonts w:ascii="Trebuchet MS" w:hAnsi="Trebuchet MS" w:cs="Arial"/>
          <w:sz w:val="22"/>
          <w:szCs w:val="22"/>
        </w:rPr>
        <w:t xml:space="preserve">Choose and participate in a variety of activities </w:t>
      </w:r>
    </w:p>
    <w:p w14:paraId="100F8D25" w14:textId="77777777" w:rsidR="007D125D" w:rsidRPr="00BC5709" w:rsidRDefault="007D125D" w:rsidP="00BC5709">
      <w:pPr>
        <w:pStyle w:val="ListParagraph"/>
        <w:numPr>
          <w:ilvl w:val="0"/>
          <w:numId w:val="6"/>
        </w:numPr>
        <w:rPr>
          <w:rFonts w:ascii="Trebuchet MS" w:hAnsi="Trebuchet MS" w:cs="Arial"/>
          <w:sz w:val="22"/>
          <w:szCs w:val="22"/>
        </w:rPr>
      </w:pPr>
      <w:r>
        <w:rPr>
          <w:rFonts w:ascii="Trebuchet MS" w:hAnsi="Trebuchet MS" w:cs="Arial"/>
          <w:sz w:val="22"/>
          <w:szCs w:val="22"/>
        </w:rPr>
        <w:t>Build positive relationships with peers and staff</w:t>
      </w:r>
    </w:p>
    <w:p w14:paraId="3FA67871" w14:textId="77777777" w:rsidR="00BC5709" w:rsidRPr="00BC5709" w:rsidRDefault="00BC5709" w:rsidP="00BC5709">
      <w:pPr>
        <w:pStyle w:val="ListParagraph"/>
        <w:numPr>
          <w:ilvl w:val="0"/>
          <w:numId w:val="6"/>
        </w:numPr>
        <w:rPr>
          <w:rFonts w:ascii="Trebuchet MS" w:hAnsi="Trebuchet MS" w:cs="Arial"/>
          <w:sz w:val="22"/>
          <w:szCs w:val="22"/>
        </w:rPr>
      </w:pPr>
      <w:r w:rsidRPr="00BC5709">
        <w:rPr>
          <w:rFonts w:ascii="Trebuchet MS" w:hAnsi="Trebuchet MS" w:cs="Arial"/>
          <w:sz w:val="22"/>
          <w:szCs w:val="22"/>
        </w:rPr>
        <w:t xml:space="preserve">Ask for help if needed </w:t>
      </w:r>
    </w:p>
    <w:p w14:paraId="70676323" w14:textId="77777777" w:rsidR="00BC5709" w:rsidRPr="00BC5709" w:rsidRDefault="00BC5709" w:rsidP="00BC5709">
      <w:pPr>
        <w:pStyle w:val="ListParagraph"/>
        <w:numPr>
          <w:ilvl w:val="0"/>
          <w:numId w:val="6"/>
        </w:numPr>
        <w:rPr>
          <w:rFonts w:ascii="Trebuchet MS" w:hAnsi="Trebuchet MS" w:cs="Arial"/>
          <w:sz w:val="22"/>
          <w:szCs w:val="22"/>
        </w:rPr>
      </w:pPr>
      <w:r w:rsidRPr="00BC5709">
        <w:rPr>
          <w:rFonts w:ascii="Trebuchet MS" w:hAnsi="Trebuchet MS" w:cs="Arial"/>
          <w:sz w:val="22"/>
          <w:szCs w:val="22"/>
        </w:rPr>
        <w:t xml:space="preserve">Enjoy their time at the Club </w:t>
      </w:r>
    </w:p>
    <w:p w14:paraId="4953189F" w14:textId="77777777" w:rsidR="00BC5709" w:rsidRPr="00BC5709" w:rsidRDefault="00BC5709" w:rsidP="00BC5709">
      <w:pPr>
        <w:rPr>
          <w:rFonts w:ascii="Trebuchet MS" w:hAnsi="Trebuchet MS" w:cs="Arial"/>
          <w:sz w:val="22"/>
          <w:szCs w:val="22"/>
        </w:rPr>
      </w:pPr>
      <w:r w:rsidRPr="00BC5709">
        <w:rPr>
          <w:rFonts w:ascii="Trebuchet MS" w:hAnsi="Trebuchet MS" w:cs="Arial"/>
          <w:sz w:val="22"/>
          <w:szCs w:val="22"/>
        </w:rPr>
        <w:t xml:space="preserve"> </w:t>
      </w:r>
    </w:p>
    <w:p w14:paraId="13E45C9D" w14:textId="77777777" w:rsidR="00D95955" w:rsidRPr="00D95955" w:rsidRDefault="00BC5709" w:rsidP="00BC5709">
      <w:pPr>
        <w:rPr>
          <w:rFonts w:ascii="Trebuchet MS" w:hAnsi="Trebuchet MS" w:cs="Arial"/>
          <w:b/>
          <w:sz w:val="26"/>
          <w:szCs w:val="26"/>
        </w:rPr>
      </w:pPr>
      <w:r w:rsidRPr="00D95955">
        <w:rPr>
          <w:rFonts w:ascii="Trebuchet MS" w:hAnsi="Trebuchet MS" w:cs="Arial"/>
          <w:b/>
          <w:sz w:val="26"/>
          <w:szCs w:val="26"/>
        </w:rPr>
        <w:t xml:space="preserve">Encouraging positive behaviour </w:t>
      </w:r>
    </w:p>
    <w:p w14:paraId="3AC1A623" w14:textId="77777777" w:rsidR="00D95955" w:rsidRPr="00D95955" w:rsidRDefault="00BC5709" w:rsidP="00BC5709">
      <w:pPr>
        <w:rPr>
          <w:rFonts w:ascii="Trebuchet MS" w:hAnsi="Trebuchet MS" w:cs="Arial"/>
          <w:i/>
          <w:sz w:val="22"/>
          <w:szCs w:val="22"/>
        </w:rPr>
      </w:pPr>
      <w:r w:rsidRPr="00D95955">
        <w:rPr>
          <w:rFonts w:ascii="Trebuchet MS" w:hAnsi="Trebuchet MS" w:cs="Arial"/>
          <w:i/>
          <w:sz w:val="22"/>
          <w:szCs w:val="22"/>
        </w:rPr>
        <w:t xml:space="preserve">At </w:t>
      </w:r>
      <w:r w:rsidR="00D95955" w:rsidRPr="00D95955">
        <w:rPr>
          <w:rFonts w:ascii="Trebuchet MS" w:hAnsi="Trebuchet MS" w:cs="Arial"/>
          <w:i/>
          <w:sz w:val="22"/>
          <w:szCs w:val="22"/>
        </w:rPr>
        <w:t>Little Runners</w:t>
      </w:r>
      <w:r w:rsidRPr="00D95955">
        <w:rPr>
          <w:rFonts w:ascii="Trebuchet MS" w:hAnsi="Trebuchet MS" w:cs="Arial"/>
          <w:i/>
          <w:sz w:val="22"/>
          <w:szCs w:val="22"/>
        </w:rPr>
        <w:t xml:space="preserve"> positive behaviour is encouraged by: </w:t>
      </w:r>
    </w:p>
    <w:p w14:paraId="320F61E9" w14:textId="71521567" w:rsidR="00D95955" w:rsidRDefault="00BC5709" w:rsidP="00D95955">
      <w:pPr>
        <w:pStyle w:val="ListParagraph"/>
        <w:numPr>
          <w:ilvl w:val="0"/>
          <w:numId w:val="7"/>
        </w:numPr>
        <w:rPr>
          <w:rFonts w:ascii="Trebuchet MS" w:hAnsi="Trebuchet MS" w:cs="Arial"/>
          <w:sz w:val="22"/>
          <w:szCs w:val="22"/>
        </w:rPr>
      </w:pPr>
      <w:r w:rsidRPr="00D95955">
        <w:rPr>
          <w:rFonts w:ascii="Trebuchet MS" w:hAnsi="Trebuchet MS" w:cs="Arial"/>
          <w:sz w:val="22"/>
          <w:szCs w:val="22"/>
        </w:rPr>
        <w:t xml:space="preserve">Staff </w:t>
      </w:r>
      <w:r w:rsidR="00D95955" w:rsidRPr="00D95955">
        <w:rPr>
          <w:rFonts w:ascii="Trebuchet MS" w:hAnsi="Trebuchet MS" w:cs="Arial"/>
          <w:sz w:val="22"/>
          <w:szCs w:val="22"/>
        </w:rPr>
        <w:t xml:space="preserve">acting as positive role models </w:t>
      </w:r>
    </w:p>
    <w:p w14:paraId="750C0993" w14:textId="32523DF2" w:rsidR="002373BF" w:rsidRPr="00D95955" w:rsidRDefault="002373BF" w:rsidP="00D95955">
      <w:pPr>
        <w:pStyle w:val="ListParagraph"/>
        <w:numPr>
          <w:ilvl w:val="0"/>
          <w:numId w:val="7"/>
        </w:numPr>
        <w:rPr>
          <w:rFonts w:ascii="Trebuchet MS" w:hAnsi="Trebuchet MS" w:cs="Arial"/>
          <w:sz w:val="22"/>
          <w:szCs w:val="22"/>
        </w:rPr>
      </w:pPr>
      <w:r w:rsidRPr="00D95955">
        <w:rPr>
          <w:rFonts w:ascii="Trebuchet MS" w:hAnsi="Trebuchet MS" w:cs="Arial"/>
          <w:sz w:val="22"/>
          <w:szCs w:val="22"/>
        </w:rPr>
        <w:t>Offering a variety of play opportunities to meet the needs of the children attending the Club</w:t>
      </w:r>
      <w:r>
        <w:rPr>
          <w:rFonts w:ascii="Trebuchet MS" w:hAnsi="Trebuchet MS" w:cs="Arial"/>
          <w:sz w:val="22"/>
          <w:szCs w:val="22"/>
        </w:rPr>
        <w:t xml:space="preserve"> to ensure they are stimulated and engaged in an activity.</w:t>
      </w:r>
    </w:p>
    <w:p w14:paraId="132BEF47" w14:textId="6173793D" w:rsidR="00D95955" w:rsidRDefault="00BC5709" w:rsidP="00D95955">
      <w:pPr>
        <w:pStyle w:val="ListParagraph"/>
        <w:numPr>
          <w:ilvl w:val="0"/>
          <w:numId w:val="7"/>
        </w:numPr>
        <w:rPr>
          <w:rFonts w:ascii="Trebuchet MS" w:hAnsi="Trebuchet MS" w:cs="Arial"/>
          <w:sz w:val="22"/>
          <w:szCs w:val="22"/>
        </w:rPr>
      </w:pPr>
      <w:r w:rsidRPr="00D95955">
        <w:rPr>
          <w:rFonts w:ascii="Trebuchet MS" w:hAnsi="Trebuchet MS" w:cs="Arial"/>
          <w:sz w:val="22"/>
          <w:szCs w:val="22"/>
        </w:rPr>
        <w:t>P</w:t>
      </w:r>
      <w:r w:rsidR="00D95955" w:rsidRPr="00D95955">
        <w:rPr>
          <w:rFonts w:ascii="Trebuchet MS" w:hAnsi="Trebuchet MS" w:cs="Arial"/>
          <w:sz w:val="22"/>
          <w:szCs w:val="22"/>
        </w:rPr>
        <w:t>raising appropriate behaviour</w:t>
      </w:r>
      <w:r w:rsidR="002373BF">
        <w:rPr>
          <w:rFonts w:ascii="Trebuchet MS" w:hAnsi="Trebuchet MS" w:cs="Arial"/>
          <w:sz w:val="22"/>
          <w:szCs w:val="22"/>
        </w:rPr>
        <w:t>; (as detailed below):</w:t>
      </w:r>
    </w:p>
    <w:p w14:paraId="4ED1C4E8" w14:textId="13A2ED99" w:rsidR="002373BF" w:rsidRDefault="003A38DB" w:rsidP="002373BF">
      <w:pPr>
        <w:pStyle w:val="ListParagraph"/>
        <w:numPr>
          <w:ilvl w:val="0"/>
          <w:numId w:val="16"/>
        </w:numPr>
        <w:rPr>
          <w:rFonts w:ascii="Trebuchet MS" w:hAnsi="Trebuchet MS" w:cs="Arial"/>
          <w:sz w:val="22"/>
          <w:szCs w:val="22"/>
        </w:rPr>
      </w:pPr>
      <w:r>
        <w:rPr>
          <w:rFonts w:ascii="Trebuchet MS" w:hAnsi="Trebuchet MS" w:cs="Arial"/>
          <w:b/>
          <w:i/>
          <w:sz w:val="22"/>
          <w:szCs w:val="22"/>
          <w:u w:val="single"/>
        </w:rPr>
        <w:t xml:space="preserve">Child </w:t>
      </w:r>
      <w:r w:rsidR="002373BF" w:rsidRPr="002373BF">
        <w:rPr>
          <w:rFonts w:ascii="Trebuchet MS" w:hAnsi="Trebuchet MS" w:cs="Arial"/>
          <w:b/>
          <w:i/>
          <w:sz w:val="22"/>
          <w:szCs w:val="22"/>
          <w:u w:val="single"/>
        </w:rPr>
        <w:t>of the month</w:t>
      </w:r>
      <w:r>
        <w:rPr>
          <w:rFonts w:ascii="Trebuchet MS" w:hAnsi="Trebuchet MS" w:cs="Arial"/>
          <w:b/>
          <w:i/>
          <w:sz w:val="22"/>
          <w:szCs w:val="22"/>
          <w:u w:val="single"/>
        </w:rPr>
        <w:t xml:space="preserve"> (by year group)</w:t>
      </w:r>
      <w:r w:rsidR="002373BF">
        <w:rPr>
          <w:rFonts w:ascii="Trebuchet MS" w:hAnsi="Trebuchet MS" w:cs="Arial"/>
          <w:sz w:val="22"/>
          <w:szCs w:val="22"/>
        </w:rPr>
        <w:t xml:space="preserve"> – each </w:t>
      </w:r>
      <w:r>
        <w:rPr>
          <w:rFonts w:ascii="Trebuchet MS" w:hAnsi="Trebuchet MS" w:cs="Arial"/>
          <w:sz w:val="22"/>
          <w:szCs w:val="22"/>
        </w:rPr>
        <w:t xml:space="preserve">child within their </w:t>
      </w:r>
      <w:r w:rsidR="002373BF">
        <w:rPr>
          <w:rFonts w:ascii="Trebuchet MS" w:hAnsi="Trebuchet MS" w:cs="Arial"/>
          <w:sz w:val="22"/>
          <w:szCs w:val="22"/>
        </w:rPr>
        <w:t xml:space="preserve">year group will be rewarded with stickers for positive/helpful behaviour throughout the </w:t>
      </w:r>
      <w:r>
        <w:rPr>
          <w:rFonts w:ascii="Trebuchet MS" w:hAnsi="Trebuchet MS" w:cs="Arial"/>
          <w:sz w:val="22"/>
          <w:szCs w:val="22"/>
        </w:rPr>
        <w:t>sessions</w:t>
      </w:r>
      <w:r w:rsidR="002373BF">
        <w:rPr>
          <w:rFonts w:ascii="Trebuchet MS" w:hAnsi="Trebuchet MS" w:cs="Arial"/>
          <w:sz w:val="22"/>
          <w:szCs w:val="22"/>
        </w:rPr>
        <w:t xml:space="preserve">; they will receive a sticker for themselves and one for their chart.  </w:t>
      </w:r>
      <w:r>
        <w:rPr>
          <w:rFonts w:ascii="Trebuchet MS" w:hAnsi="Trebuchet MS" w:cs="Arial"/>
          <w:sz w:val="22"/>
          <w:szCs w:val="22"/>
        </w:rPr>
        <w:t>T</w:t>
      </w:r>
      <w:r w:rsidR="002373BF">
        <w:rPr>
          <w:rFonts w:ascii="Trebuchet MS" w:hAnsi="Trebuchet MS" w:cs="Arial"/>
          <w:sz w:val="22"/>
          <w:szCs w:val="22"/>
        </w:rPr>
        <w:t xml:space="preserve">he </w:t>
      </w:r>
      <w:r>
        <w:rPr>
          <w:rFonts w:ascii="Trebuchet MS" w:hAnsi="Trebuchet MS" w:cs="Arial"/>
          <w:sz w:val="22"/>
          <w:szCs w:val="22"/>
        </w:rPr>
        <w:t>pupil</w:t>
      </w:r>
      <w:r w:rsidR="002373BF">
        <w:rPr>
          <w:rFonts w:ascii="Trebuchet MS" w:hAnsi="Trebuchet MS" w:cs="Arial"/>
          <w:sz w:val="22"/>
          <w:szCs w:val="22"/>
        </w:rPr>
        <w:t xml:space="preserve"> with the most stickers at the end of the month; will receive a small ‘prize’ from the prize bag.  </w:t>
      </w:r>
    </w:p>
    <w:p w14:paraId="3EADFA44" w14:textId="14726EED" w:rsidR="00BC5709" w:rsidRPr="002373BF" w:rsidRDefault="00BC5709" w:rsidP="002373BF">
      <w:pPr>
        <w:pStyle w:val="ListParagraph"/>
        <w:numPr>
          <w:ilvl w:val="0"/>
          <w:numId w:val="16"/>
        </w:numPr>
        <w:rPr>
          <w:rFonts w:ascii="Trebuchet MS" w:hAnsi="Trebuchet MS" w:cs="Arial"/>
          <w:sz w:val="22"/>
          <w:szCs w:val="22"/>
        </w:rPr>
      </w:pPr>
      <w:r w:rsidRPr="002373BF">
        <w:rPr>
          <w:rFonts w:ascii="Trebuchet MS" w:hAnsi="Trebuchet MS" w:cs="Arial"/>
          <w:b/>
          <w:i/>
          <w:sz w:val="22"/>
          <w:szCs w:val="22"/>
          <w:u w:val="single"/>
        </w:rPr>
        <w:t>Certificates fo</w:t>
      </w:r>
      <w:r w:rsidR="00D95955" w:rsidRPr="002373BF">
        <w:rPr>
          <w:rFonts w:ascii="Trebuchet MS" w:hAnsi="Trebuchet MS" w:cs="Arial"/>
          <w:b/>
          <w:i/>
          <w:sz w:val="22"/>
          <w:szCs w:val="22"/>
          <w:u w:val="single"/>
        </w:rPr>
        <w:t>r exceptional accomplishments</w:t>
      </w:r>
      <w:r w:rsidR="00D95955" w:rsidRPr="002373BF">
        <w:rPr>
          <w:rFonts w:ascii="Trebuchet MS" w:hAnsi="Trebuchet MS" w:cs="Arial"/>
          <w:sz w:val="22"/>
          <w:szCs w:val="22"/>
        </w:rPr>
        <w:t xml:space="preserve"> </w:t>
      </w:r>
      <w:r w:rsidR="002373BF" w:rsidRPr="002373BF">
        <w:rPr>
          <w:rFonts w:ascii="Trebuchet MS" w:hAnsi="Trebuchet MS" w:cs="Arial"/>
          <w:sz w:val="22"/>
          <w:szCs w:val="22"/>
        </w:rPr>
        <w:t>– each term a child in each year group will be awarded the certificate for displaying exceptional behaviour during the term.  Certificates will be presented at the end of the term in front of the whole club.</w:t>
      </w:r>
    </w:p>
    <w:p w14:paraId="3366E28A" w14:textId="77777777" w:rsidR="00BC5709" w:rsidRPr="00BC5709" w:rsidRDefault="00BC5709" w:rsidP="00BC5709">
      <w:pPr>
        <w:rPr>
          <w:rFonts w:ascii="Trebuchet MS" w:hAnsi="Trebuchet MS" w:cs="Arial"/>
          <w:sz w:val="22"/>
          <w:szCs w:val="22"/>
        </w:rPr>
      </w:pPr>
      <w:r w:rsidRPr="00BC5709">
        <w:rPr>
          <w:rFonts w:ascii="Trebuchet MS" w:hAnsi="Trebuchet MS" w:cs="Arial"/>
          <w:sz w:val="22"/>
          <w:szCs w:val="22"/>
        </w:rPr>
        <w:t xml:space="preserve"> </w:t>
      </w:r>
    </w:p>
    <w:p w14:paraId="0D0D87D3" w14:textId="77777777" w:rsidR="00BC5709" w:rsidRPr="00BC5709" w:rsidRDefault="00BC5709" w:rsidP="00BC5709">
      <w:pPr>
        <w:rPr>
          <w:rFonts w:ascii="Trebuchet MS" w:hAnsi="Trebuchet MS" w:cs="Arial"/>
          <w:sz w:val="22"/>
          <w:szCs w:val="22"/>
        </w:rPr>
      </w:pPr>
      <w:r w:rsidRPr="00BC5709">
        <w:rPr>
          <w:rFonts w:ascii="Trebuchet MS" w:hAnsi="Trebuchet MS" w:cs="Arial"/>
          <w:sz w:val="22"/>
          <w:szCs w:val="22"/>
        </w:rPr>
        <w:t xml:space="preserve">It is inevitable that as children develop and learn, there are times when they need support and guidance to understand that their behaviour is not acceptable. Staff at the Club will try to determine the cause or triggers of the inappropriate behaviour to prevent the situation from recurring.  </w:t>
      </w:r>
    </w:p>
    <w:p w14:paraId="5B206C43" w14:textId="77777777" w:rsidR="00BC5709" w:rsidRPr="00BC5709" w:rsidRDefault="00BC5709" w:rsidP="00BC5709">
      <w:pPr>
        <w:rPr>
          <w:rFonts w:ascii="Trebuchet MS" w:hAnsi="Trebuchet MS" w:cs="Arial"/>
          <w:sz w:val="22"/>
          <w:szCs w:val="22"/>
        </w:rPr>
      </w:pPr>
      <w:r w:rsidRPr="00BC5709">
        <w:rPr>
          <w:rFonts w:ascii="Trebuchet MS" w:hAnsi="Trebuchet MS" w:cs="Arial"/>
          <w:sz w:val="22"/>
          <w:szCs w:val="22"/>
        </w:rPr>
        <w:t xml:space="preserve"> </w:t>
      </w:r>
    </w:p>
    <w:p w14:paraId="666B4172" w14:textId="782397FA" w:rsidR="002D7740" w:rsidRDefault="0D8B031C" w:rsidP="00BC5709">
      <w:pPr>
        <w:rPr>
          <w:rFonts w:ascii="Trebuchet MS" w:hAnsi="Trebuchet MS" w:cs="Arial"/>
          <w:b/>
          <w:bCs/>
          <w:sz w:val="26"/>
          <w:szCs w:val="26"/>
        </w:rPr>
      </w:pPr>
      <w:r w:rsidRPr="0D8B031C">
        <w:rPr>
          <w:rFonts w:ascii="Trebuchet MS" w:hAnsi="Trebuchet MS" w:cs="Arial"/>
          <w:b/>
          <w:bCs/>
          <w:sz w:val="26"/>
          <w:szCs w:val="26"/>
        </w:rPr>
        <w:t xml:space="preserve">Dealing with inappropriate behaviour </w:t>
      </w:r>
    </w:p>
    <w:p w14:paraId="685625C2" w14:textId="77777777" w:rsidR="00F825D5" w:rsidRPr="00F825D5" w:rsidRDefault="00F825D5" w:rsidP="00F825D5">
      <w:pPr>
        <w:rPr>
          <w:rFonts w:ascii="Trebuchet MS" w:hAnsi="Trebuchet MS" w:cs="Arial"/>
          <w:b/>
          <w:bCs/>
          <w:sz w:val="22"/>
          <w:szCs w:val="22"/>
        </w:rPr>
      </w:pPr>
    </w:p>
    <w:p w14:paraId="4BF364A8" w14:textId="77777777" w:rsidR="00F825D5" w:rsidRPr="00F825D5" w:rsidRDefault="00F825D5" w:rsidP="00F825D5">
      <w:pPr>
        <w:rPr>
          <w:rFonts w:ascii="Trebuchet MS" w:hAnsi="Trebuchet MS" w:cs="Arial"/>
          <w:b/>
          <w:bCs/>
          <w:sz w:val="22"/>
          <w:szCs w:val="22"/>
        </w:rPr>
      </w:pPr>
      <w:r w:rsidRPr="00F825D5">
        <w:rPr>
          <w:rFonts w:ascii="Trebuchet MS" w:hAnsi="Trebuchet MS" w:cs="Arial"/>
          <w:b/>
          <w:bCs/>
          <w:sz w:val="22"/>
          <w:szCs w:val="22"/>
        </w:rPr>
        <w:t xml:space="preserve">The ultimate outcome is to change the behaviour and turn it into a positive. </w:t>
      </w:r>
    </w:p>
    <w:p w14:paraId="74AA3B29" w14:textId="46147219" w:rsidR="00F825D5" w:rsidRPr="00F825D5" w:rsidRDefault="00F825D5" w:rsidP="00F825D5">
      <w:pPr>
        <w:pStyle w:val="NormalWeb"/>
        <w:numPr>
          <w:ilvl w:val="0"/>
          <w:numId w:val="17"/>
        </w:numPr>
        <w:rPr>
          <w:rFonts w:ascii="Trebuchet MS" w:hAnsi="Trebuchet MS"/>
          <w:sz w:val="22"/>
          <w:szCs w:val="22"/>
        </w:rPr>
      </w:pPr>
      <w:r w:rsidRPr="00F825D5">
        <w:rPr>
          <w:rFonts w:ascii="Trebuchet MS" w:hAnsi="Trebuchet MS"/>
          <w:sz w:val="22"/>
          <w:szCs w:val="22"/>
        </w:rPr>
        <w:t>Inappropriate behaviour will be addressed calmly and positively. Where behaviour appears linked to boredom, staff will work with the child to identify more engaging activities.</w:t>
      </w:r>
    </w:p>
    <w:p w14:paraId="41AC7DC5" w14:textId="77777777" w:rsidR="00F825D5" w:rsidRPr="00F825D5" w:rsidRDefault="00F825D5" w:rsidP="00F825D5">
      <w:pPr>
        <w:pStyle w:val="NormalWeb"/>
        <w:numPr>
          <w:ilvl w:val="0"/>
          <w:numId w:val="17"/>
        </w:numPr>
        <w:rPr>
          <w:rFonts w:ascii="Trebuchet MS" w:hAnsi="Trebuchet MS"/>
          <w:sz w:val="22"/>
          <w:szCs w:val="22"/>
        </w:rPr>
      </w:pPr>
      <w:r w:rsidRPr="00F825D5">
        <w:rPr>
          <w:rFonts w:ascii="Trebuchet MS" w:hAnsi="Trebuchet MS"/>
          <w:sz w:val="22"/>
          <w:szCs w:val="22"/>
        </w:rPr>
        <w:t>Staff will explain why the behaviour is inappropriate and give the child an opportunity to discuss their actions. Mediation will be encouraged where appropriate.</w:t>
      </w:r>
    </w:p>
    <w:p w14:paraId="1161BB5F" w14:textId="77777777" w:rsidR="00F825D5" w:rsidRPr="0018760A" w:rsidRDefault="00F825D5" w:rsidP="00F825D5">
      <w:pPr>
        <w:pStyle w:val="Heading3"/>
        <w:rPr>
          <w:rFonts w:ascii="Trebuchet MS" w:hAnsi="Trebuchet MS"/>
          <w:b/>
          <w:bCs/>
          <w:color w:val="000000" w:themeColor="text1"/>
          <w:sz w:val="22"/>
          <w:szCs w:val="22"/>
        </w:rPr>
      </w:pPr>
      <w:r w:rsidRPr="0018760A">
        <w:rPr>
          <w:rFonts w:ascii="Trebuchet MS" w:hAnsi="Trebuchet MS"/>
          <w:b/>
          <w:bCs/>
          <w:color w:val="000000" w:themeColor="text1"/>
          <w:sz w:val="22"/>
          <w:szCs w:val="22"/>
        </w:rPr>
        <w:t>Behaviour Management Steps</w:t>
      </w:r>
    </w:p>
    <w:p w14:paraId="6D5DE5F4" w14:textId="63F16CB8" w:rsidR="00F825D5" w:rsidRPr="00F825D5" w:rsidRDefault="00F825D5" w:rsidP="00F825D5">
      <w:pPr>
        <w:pStyle w:val="NormalWeb"/>
        <w:numPr>
          <w:ilvl w:val="0"/>
          <w:numId w:val="18"/>
        </w:numPr>
        <w:rPr>
          <w:rFonts w:ascii="Trebuchet MS" w:hAnsi="Trebuchet MS"/>
          <w:sz w:val="22"/>
          <w:szCs w:val="22"/>
        </w:rPr>
      </w:pPr>
      <w:r w:rsidRPr="00F825D5">
        <w:rPr>
          <w:rStyle w:val="Strong"/>
          <w:rFonts w:ascii="Trebuchet MS" w:hAnsi="Trebuchet MS"/>
          <w:sz w:val="22"/>
          <w:szCs w:val="22"/>
        </w:rPr>
        <w:t>First incident:</w:t>
      </w:r>
      <w:r w:rsidRPr="00F825D5">
        <w:rPr>
          <w:rFonts w:ascii="Trebuchet MS" w:hAnsi="Trebuchet MS"/>
          <w:sz w:val="22"/>
          <w:szCs w:val="22"/>
        </w:rPr>
        <w:t xml:space="preserve"> Verbal warning issue</w:t>
      </w:r>
      <w:r>
        <w:rPr>
          <w:rFonts w:ascii="Trebuchet MS" w:hAnsi="Trebuchet MS"/>
          <w:sz w:val="22"/>
          <w:szCs w:val="22"/>
        </w:rPr>
        <w:t>d (bringing their attention to their inappropriate behaviour).</w:t>
      </w:r>
    </w:p>
    <w:p w14:paraId="464BB58E" w14:textId="295A16E2" w:rsidR="00F825D5" w:rsidRPr="00F825D5" w:rsidRDefault="00F825D5" w:rsidP="00F825D5">
      <w:pPr>
        <w:pStyle w:val="NormalWeb"/>
        <w:numPr>
          <w:ilvl w:val="0"/>
          <w:numId w:val="18"/>
        </w:numPr>
        <w:rPr>
          <w:rFonts w:ascii="Trebuchet MS" w:hAnsi="Trebuchet MS"/>
          <w:sz w:val="22"/>
          <w:szCs w:val="22"/>
        </w:rPr>
      </w:pPr>
      <w:r w:rsidRPr="00F825D5">
        <w:rPr>
          <w:rStyle w:val="Strong"/>
          <w:rFonts w:ascii="Trebuchet MS" w:hAnsi="Trebuchet MS"/>
          <w:sz w:val="22"/>
          <w:szCs w:val="22"/>
        </w:rPr>
        <w:t>Second incident:</w:t>
      </w:r>
      <w:r w:rsidRPr="00F825D5">
        <w:rPr>
          <w:rFonts w:ascii="Trebuchet MS" w:hAnsi="Trebuchet MS"/>
          <w:sz w:val="22"/>
          <w:szCs w:val="22"/>
        </w:rPr>
        <w:t xml:space="preserve"> Second verbal warning and explanation that continued behaviour will lead to a yellow card</w:t>
      </w:r>
      <w:r>
        <w:rPr>
          <w:rFonts w:ascii="Trebuchet MS" w:hAnsi="Trebuchet MS"/>
          <w:sz w:val="22"/>
          <w:szCs w:val="22"/>
        </w:rPr>
        <w:t>. Child asked to sit out for a time (1/2 their age, i.e. reception (age 4; 2minutes).</w:t>
      </w:r>
    </w:p>
    <w:p w14:paraId="6180E26C" w14:textId="7DF1E3DC" w:rsidR="00F825D5" w:rsidRPr="00F825D5" w:rsidRDefault="00F825D5" w:rsidP="00F825D5">
      <w:pPr>
        <w:pStyle w:val="NormalWeb"/>
        <w:numPr>
          <w:ilvl w:val="0"/>
          <w:numId w:val="18"/>
        </w:numPr>
        <w:rPr>
          <w:rFonts w:ascii="Trebuchet MS" w:hAnsi="Trebuchet MS"/>
          <w:sz w:val="22"/>
          <w:szCs w:val="22"/>
        </w:rPr>
      </w:pPr>
      <w:r w:rsidRPr="00F825D5">
        <w:rPr>
          <w:rStyle w:val="Strong"/>
          <w:rFonts w:ascii="Trebuchet MS" w:hAnsi="Trebuchet MS"/>
          <w:sz w:val="22"/>
          <w:szCs w:val="22"/>
        </w:rPr>
        <w:t>Third incident:</w:t>
      </w:r>
      <w:r w:rsidRPr="00F825D5">
        <w:rPr>
          <w:rFonts w:ascii="Trebuchet MS" w:hAnsi="Trebuchet MS"/>
          <w:sz w:val="22"/>
          <w:szCs w:val="22"/>
        </w:rPr>
        <w:t xml:space="preserve"> </w:t>
      </w:r>
      <w:r w:rsidRPr="0018760A">
        <w:rPr>
          <w:rFonts w:ascii="Trebuchet MS" w:hAnsi="Trebuchet MS"/>
          <w:sz w:val="22"/>
          <w:szCs w:val="22"/>
          <w:highlight w:val="yellow"/>
        </w:rPr>
        <w:t>Yellow card</w:t>
      </w:r>
      <w:r w:rsidRPr="00F825D5">
        <w:rPr>
          <w:rFonts w:ascii="Trebuchet MS" w:hAnsi="Trebuchet MS"/>
          <w:sz w:val="22"/>
          <w:szCs w:val="22"/>
        </w:rPr>
        <w:t xml:space="preserve"> issued, incident </w:t>
      </w:r>
      <w:r w:rsidR="0018760A" w:rsidRPr="00F825D5">
        <w:rPr>
          <w:rFonts w:ascii="Trebuchet MS" w:hAnsi="Trebuchet MS"/>
          <w:sz w:val="22"/>
          <w:szCs w:val="22"/>
        </w:rPr>
        <w:t>recorded and</w:t>
      </w:r>
      <w:r w:rsidRPr="00F825D5">
        <w:rPr>
          <w:rFonts w:ascii="Trebuchet MS" w:hAnsi="Trebuchet MS"/>
          <w:sz w:val="22"/>
          <w:szCs w:val="22"/>
        </w:rPr>
        <w:t xml:space="preserve"> shared with parents/carers at collection. The child completes a </w:t>
      </w:r>
      <w:r w:rsidRPr="00F825D5">
        <w:rPr>
          <w:rStyle w:val="Emphasis"/>
          <w:rFonts w:ascii="Trebuchet MS" w:hAnsi="Trebuchet MS"/>
          <w:sz w:val="22"/>
          <w:szCs w:val="22"/>
        </w:rPr>
        <w:t>Behaviour Reflection Sheet</w:t>
      </w:r>
      <w:r w:rsidRPr="00F825D5">
        <w:rPr>
          <w:rFonts w:ascii="Trebuchet MS" w:hAnsi="Trebuchet MS"/>
          <w:sz w:val="22"/>
          <w:szCs w:val="22"/>
        </w:rPr>
        <w:t>, and the incident is logged in the Behaviour Log.</w:t>
      </w:r>
    </w:p>
    <w:p w14:paraId="254347B8" w14:textId="77777777" w:rsidR="00F8486B" w:rsidRDefault="00F825D5" w:rsidP="00F825D5">
      <w:pPr>
        <w:pStyle w:val="NormalWeb"/>
        <w:numPr>
          <w:ilvl w:val="0"/>
          <w:numId w:val="18"/>
        </w:numPr>
        <w:rPr>
          <w:rFonts w:ascii="Trebuchet MS" w:hAnsi="Trebuchet MS"/>
          <w:sz w:val="22"/>
          <w:szCs w:val="22"/>
        </w:rPr>
      </w:pPr>
      <w:r w:rsidRPr="00F825D5">
        <w:rPr>
          <w:rStyle w:val="Strong"/>
          <w:rFonts w:ascii="Trebuchet MS" w:hAnsi="Trebuchet MS"/>
          <w:sz w:val="22"/>
          <w:szCs w:val="22"/>
        </w:rPr>
        <w:lastRenderedPageBreak/>
        <w:t>Escalation:</w:t>
      </w:r>
      <w:r w:rsidRPr="00F825D5">
        <w:rPr>
          <w:rFonts w:ascii="Trebuchet MS" w:hAnsi="Trebuchet MS"/>
          <w:sz w:val="22"/>
          <w:szCs w:val="22"/>
        </w:rPr>
        <w:t xml:space="preserve"> </w:t>
      </w:r>
    </w:p>
    <w:p w14:paraId="6E8D1978" w14:textId="77777777" w:rsidR="00F8486B" w:rsidRPr="00F8486B" w:rsidRDefault="00F8486B" w:rsidP="00F8486B">
      <w:pPr>
        <w:pStyle w:val="ListParagraph"/>
        <w:numPr>
          <w:ilvl w:val="0"/>
          <w:numId w:val="16"/>
        </w:numPr>
        <w:spacing w:line="276" w:lineRule="auto"/>
        <w:rPr>
          <w:rFonts w:ascii="Trebuchet MS" w:hAnsi="Trebuchet MS"/>
          <w:sz w:val="22"/>
          <w:szCs w:val="22"/>
        </w:rPr>
      </w:pPr>
      <w:r w:rsidRPr="00F8486B">
        <w:rPr>
          <w:rFonts w:ascii="Trebuchet MS" w:hAnsi="Trebuchet MS"/>
          <w:sz w:val="22"/>
          <w:szCs w:val="22"/>
        </w:rPr>
        <w:t>Behaviour harmful to others</w:t>
      </w:r>
    </w:p>
    <w:p w14:paraId="3616F60C" w14:textId="77777777" w:rsidR="00F8486B" w:rsidRPr="00F8486B" w:rsidRDefault="00F8486B" w:rsidP="00F8486B">
      <w:pPr>
        <w:pStyle w:val="ListParagraph"/>
        <w:numPr>
          <w:ilvl w:val="0"/>
          <w:numId w:val="16"/>
        </w:numPr>
        <w:spacing w:line="276" w:lineRule="auto"/>
        <w:rPr>
          <w:rFonts w:ascii="Trebuchet MS" w:hAnsi="Trebuchet MS"/>
          <w:sz w:val="22"/>
          <w:szCs w:val="22"/>
        </w:rPr>
      </w:pPr>
      <w:r w:rsidRPr="00F8486B">
        <w:rPr>
          <w:rFonts w:ascii="Trebuchet MS" w:hAnsi="Trebuchet MS"/>
          <w:sz w:val="22"/>
          <w:szCs w:val="22"/>
        </w:rPr>
        <w:t xml:space="preserve">Serious challenging behaviour </w:t>
      </w:r>
    </w:p>
    <w:p w14:paraId="29EA01F4" w14:textId="77777777" w:rsidR="00F8486B" w:rsidRDefault="00F8486B" w:rsidP="00F8486B">
      <w:pPr>
        <w:spacing w:line="276" w:lineRule="auto"/>
        <w:rPr>
          <w:rFonts w:ascii="Trebuchet MS" w:hAnsi="Trebuchet MS"/>
          <w:sz w:val="22"/>
          <w:szCs w:val="22"/>
        </w:rPr>
      </w:pPr>
      <w:r>
        <w:rPr>
          <w:rFonts w:ascii="Trebuchet MS" w:hAnsi="Trebuchet MS"/>
          <w:sz w:val="22"/>
          <w:szCs w:val="22"/>
        </w:rPr>
        <w:t>OR</w:t>
      </w:r>
    </w:p>
    <w:p w14:paraId="1159AE15" w14:textId="77777777" w:rsidR="00F8486B" w:rsidRDefault="00F8486B" w:rsidP="00F8486B">
      <w:pPr>
        <w:pStyle w:val="ListParagraph"/>
        <w:numPr>
          <w:ilvl w:val="0"/>
          <w:numId w:val="16"/>
        </w:numPr>
        <w:spacing w:line="276" w:lineRule="auto"/>
        <w:rPr>
          <w:rFonts w:ascii="Trebuchet MS" w:hAnsi="Trebuchet MS"/>
          <w:sz w:val="22"/>
          <w:szCs w:val="22"/>
        </w:rPr>
      </w:pPr>
      <w:r w:rsidRPr="00F8486B">
        <w:rPr>
          <w:rFonts w:ascii="Trebuchet MS" w:hAnsi="Trebuchet MS"/>
          <w:sz w:val="22"/>
          <w:szCs w:val="22"/>
        </w:rPr>
        <w:t xml:space="preserve">Persistent challenging behaviour following the issue of a </w:t>
      </w:r>
      <w:r w:rsidRPr="0018760A">
        <w:rPr>
          <w:rFonts w:ascii="Trebuchet MS" w:hAnsi="Trebuchet MS"/>
          <w:sz w:val="22"/>
          <w:szCs w:val="22"/>
          <w:highlight w:val="yellow"/>
        </w:rPr>
        <w:t>yellow card</w:t>
      </w:r>
    </w:p>
    <w:p w14:paraId="38781733" w14:textId="77777777" w:rsidR="00F8486B" w:rsidRPr="00F8486B" w:rsidRDefault="00F8486B" w:rsidP="00F8486B">
      <w:pPr>
        <w:spacing w:line="276" w:lineRule="auto"/>
        <w:rPr>
          <w:rFonts w:ascii="Trebuchet MS" w:hAnsi="Trebuchet MS"/>
          <w:sz w:val="22"/>
          <w:szCs w:val="22"/>
        </w:rPr>
      </w:pPr>
      <w:r w:rsidRPr="00F8486B">
        <w:rPr>
          <w:rFonts w:ascii="Trebuchet MS" w:hAnsi="Trebuchet MS"/>
          <w:sz w:val="22"/>
          <w:szCs w:val="22"/>
        </w:rPr>
        <w:t xml:space="preserve">would result in a </w:t>
      </w:r>
      <w:r w:rsidRPr="00F8486B">
        <w:rPr>
          <w:rFonts w:ascii="Trebuchet MS" w:hAnsi="Trebuchet MS"/>
          <w:sz w:val="22"/>
          <w:szCs w:val="22"/>
          <w:highlight w:val="red"/>
        </w:rPr>
        <w:t>RED CARD</w:t>
      </w:r>
      <w:r w:rsidRPr="00F8486B">
        <w:rPr>
          <w:rFonts w:ascii="Trebuchet MS" w:hAnsi="Trebuchet MS"/>
          <w:sz w:val="22"/>
          <w:szCs w:val="22"/>
        </w:rPr>
        <w:t xml:space="preserve"> being issued.</w:t>
      </w:r>
    </w:p>
    <w:p w14:paraId="721EC283" w14:textId="77777777" w:rsidR="00F8486B" w:rsidRDefault="00F8486B" w:rsidP="00F8486B">
      <w:pPr>
        <w:spacing w:line="276" w:lineRule="auto"/>
        <w:rPr>
          <w:rFonts w:ascii="Trebuchet MS" w:hAnsi="Trebuchet MS"/>
          <w:sz w:val="22"/>
          <w:szCs w:val="22"/>
        </w:rPr>
      </w:pPr>
    </w:p>
    <w:p w14:paraId="21190444" w14:textId="77777777" w:rsidR="00F8486B" w:rsidRDefault="00F8486B" w:rsidP="00F8486B">
      <w:pPr>
        <w:spacing w:line="276" w:lineRule="auto"/>
        <w:rPr>
          <w:rStyle w:val="Strong"/>
        </w:rPr>
      </w:pPr>
      <w:r>
        <w:rPr>
          <w:rFonts w:ascii="Trebuchet MS" w:hAnsi="Trebuchet MS"/>
          <w:sz w:val="22"/>
          <w:szCs w:val="22"/>
        </w:rPr>
        <w:t xml:space="preserve">This </w:t>
      </w:r>
      <w:r w:rsidRPr="00F8486B">
        <w:rPr>
          <w:rFonts w:ascii="Trebuchet MS" w:hAnsi="Trebuchet MS"/>
          <w:sz w:val="22"/>
          <w:szCs w:val="22"/>
        </w:rPr>
        <w:t>will be referred immediately to the Club Manager</w:t>
      </w:r>
      <w:r>
        <w:rPr>
          <w:rFonts w:ascii="Trebuchet MS" w:hAnsi="Trebuchet MS"/>
          <w:sz w:val="22"/>
          <w:szCs w:val="22"/>
        </w:rPr>
        <w:t xml:space="preserve"> and </w:t>
      </w:r>
      <w:r w:rsidRPr="00F8486B">
        <w:rPr>
          <w:rFonts w:ascii="Trebuchet MS" w:hAnsi="Trebuchet MS"/>
          <w:sz w:val="22"/>
          <w:szCs w:val="22"/>
        </w:rPr>
        <w:t xml:space="preserve">will result in </w:t>
      </w:r>
      <w:r w:rsidRPr="00F8486B">
        <w:rPr>
          <w:rStyle w:val="Strong"/>
          <w:rFonts w:ascii="Trebuchet MS" w:hAnsi="Trebuchet MS"/>
          <w:sz w:val="22"/>
          <w:szCs w:val="22"/>
        </w:rPr>
        <w:t>immediate exclusion from activities for the day</w:t>
      </w:r>
      <w:r>
        <w:rPr>
          <w:rStyle w:val="Strong"/>
          <w:rFonts w:ascii="Trebuchet MS" w:hAnsi="Trebuchet MS"/>
          <w:sz w:val="22"/>
          <w:szCs w:val="22"/>
        </w:rPr>
        <w:t>.</w:t>
      </w:r>
      <w:r>
        <w:rPr>
          <w:rStyle w:val="Strong"/>
        </w:rPr>
        <w:t xml:space="preserve"> </w:t>
      </w:r>
    </w:p>
    <w:p w14:paraId="57C5751A" w14:textId="77777777" w:rsidR="00F8486B" w:rsidRPr="00F8486B" w:rsidRDefault="00F8486B" w:rsidP="00F8486B">
      <w:pPr>
        <w:spacing w:line="276" w:lineRule="auto"/>
        <w:rPr>
          <w:rFonts w:ascii="Trebuchet MS" w:hAnsi="Trebuchet MS"/>
          <w:sz w:val="22"/>
          <w:szCs w:val="22"/>
        </w:rPr>
      </w:pPr>
      <w:r>
        <w:rPr>
          <w:rStyle w:val="Strong"/>
        </w:rPr>
        <w:br/>
      </w:r>
      <w:r>
        <w:rPr>
          <w:rFonts w:ascii="Trebuchet MS" w:hAnsi="Trebuchet MS"/>
          <w:sz w:val="22"/>
          <w:szCs w:val="22"/>
        </w:rPr>
        <w:t>The</w:t>
      </w:r>
      <w:r w:rsidRPr="00F8486B">
        <w:rPr>
          <w:rFonts w:ascii="Trebuchet MS" w:hAnsi="Trebuchet MS"/>
          <w:sz w:val="22"/>
          <w:szCs w:val="22"/>
        </w:rPr>
        <w:t xml:space="preserve"> incident </w:t>
      </w:r>
      <w:r>
        <w:rPr>
          <w:rFonts w:ascii="Trebuchet MS" w:hAnsi="Trebuchet MS"/>
          <w:sz w:val="22"/>
          <w:szCs w:val="22"/>
        </w:rPr>
        <w:t xml:space="preserve">will be </w:t>
      </w:r>
      <w:r w:rsidRPr="00F8486B">
        <w:rPr>
          <w:rFonts w:ascii="Trebuchet MS" w:hAnsi="Trebuchet MS"/>
          <w:sz w:val="22"/>
          <w:szCs w:val="22"/>
        </w:rPr>
        <w:t xml:space="preserve">recorded and discussed with parents. </w:t>
      </w:r>
    </w:p>
    <w:p w14:paraId="29064B70" w14:textId="77777777" w:rsidR="00F8486B" w:rsidRDefault="00F8486B" w:rsidP="00F825D5">
      <w:pPr>
        <w:pStyle w:val="Heading3"/>
        <w:rPr>
          <w:rFonts w:ascii="Trebuchet MS" w:hAnsi="Trebuchet MS"/>
          <w:sz w:val="22"/>
          <w:szCs w:val="22"/>
        </w:rPr>
      </w:pPr>
    </w:p>
    <w:p w14:paraId="1B83CD75" w14:textId="0774DB1B" w:rsidR="00F825D5" w:rsidRPr="0018760A" w:rsidRDefault="00F825D5" w:rsidP="00F825D5">
      <w:pPr>
        <w:pStyle w:val="Heading3"/>
        <w:rPr>
          <w:rFonts w:ascii="Trebuchet MS" w:hAnsi="Trebuchet MS"/>
          <w:b/>
          <w:bCs/>
          <w:color w:val="000000" w:themeColor="text1"/>
          <w:sz w:val="22"/>
          <w:szCs w:val="22"/>
        </w:rPr>
      </w:pPr>
      <w:r w:rsidRPr="0018760A">
        <w:rPr>
          <w:rFonts w:ascii="Trebuchet MS" w:hAnsi="Trebuchet MS"/>
          <w:b/>
          <w:bCs/>
          <w:color w:val="000000" w:themeColor="text1"/>
          <w:sz w:val="22"/>
          <w:szCs w:val="22"/>
        </w:rPr>
        <w:t>Ongoing Concerns</w:t>
      </w:r>
    </w:p>
    <w:p w14:paraId="51C704AF" w14:textId="30AD88F5" w:rsidR="00F825D5" w:rsidRPr="00F825D5" w:rsidRDefault="00F825D5" w:rsidP="00F825D5">
      <w:pPr>
        <w:pStyle w:val="NormalWeb"/>
        <w:numPr>
          <w:ilvl w:val="0"/>
          <w:numId w:val="19"/>
        </w:numPr>
        <w:rPr>
          <w:rFonts w:ascii="Trebuchet MS" w:hAnsi="Trebuchet MS"/>
          <w:sz w:val="22"/>
          <w:szCs w:val="22"/>
        </w:rPr>
      </w:pPr>
      <w:r w:rsidRPr="00F825D5">
        <w:rPr>
          <w:rFonts w:ascii="Trebuchet MS" w:hAnsi="Trebuchet MS"/>
          <w:sz w:val="22"/>
          <w:szCs w:val="22"/>
        </w:rPr>
        <w:t xml:space="preserve">After </w:t>
      </w:r>
      <w:r w:rsidRPr="00F825D5">
        <w:rPr>
          <w:rStyle w:val="Strong"/>
          <w:rFonts w:ascii="Trebuchet MS" w:hAnsi="Trebuchet MS"/>
          <w:sz w:val="22"/>
          <w:szCs w:val="22"/>
        </w:rPr>
        <w:t>3 Behaviour Log entries / yellow cards</w:t>
      </w:r>
      <w:r w:rsidRPr="00F825D5">
        <w:rPr>
          <w:rFonts w:ascii="Trebuchet MS" w:hAnsi="Trebuchet MS"/>
          <w:sz w:val="22"/>
          <w:szCs w:val="22"/>
        </w:rPr>
        <w:t xml:space="preserve">, staff will consult parents verbally to agree on behaviour strategies and a written </w:t>
      </w:r>
      <w:r w:rsidRPr="00F825D5">
        <w:rPr>
          <w:rStyle w:val="Emphasis"/>
          <w:rFonts w:ascii="Trebuchet MS" w:hAnsi="Trebuchet MS"/>
          <w:sz w:val="22"/>
          <w:szCs w:val="22"/>
        </w:rPr>
        <w:t>Behaviour Record</w:t>
      </w:r>
      <w:r w:rsidRPr="00F825D5">
        <w:rPr>
          <w:rFonts w:ascii="Trebuchet MS" w:hAnsi="Trebuchet MS"/>
          <w:sz w:val="22"/>
          <w:szCs w:val="22"/>
        </w:rPr>
        <w:t xml:space="preserve"> will be issued as a formal warning and kept in the child’s file.</w:t>
      </w:r>
    </w:p>
    <w:p w14:paraId="5B0B9FEA" w14:textId="77777777" w:rsidR="00F825D5" w:rsidRPr="00F825D5" w:rsidRDefault="00F825D5" w:rsidP="00F825D5">
      <w:pPr>
        <w:pStyle w:val="NormalWeb"/>
        <w:numPr>
          <w:ilvl w:val="0"/>
          <w:numId w:val="19"/>
        </w:numPr>
        <w:rPr>
          <w:rFonts w:ascii="Trebuchet MS" w:hAnsi="Trebuchet MS"/>
          <w:sz w:val="22"/>
          <w:szCs w:val="22"/>
        </w:rPr>
      </w:pPr>
      <w:r w:rsidRPr="00F825D5">
        <w:rPr>
          <w:rFonts w:ascii="Trebuchet MS" w:hAnsi="Trebuchet MS"/>
          <w:sz w:val="22"/>
          <w:szCs w:val="22"/>
        </w:rPr>
        <w:t xml:space="preserve">Dangerous or harmful behaviour will result in </w:t>
      </w:r>
      <w:r w:rsidRPr="00F825D5">
        <w:rPr>
          <w:rStyle w:val="Strong"/>
          <w:rFonts w:ascii="Trebuchet MS" w:hAnsi="Trebuchet MS"/>
          <w:sz w:val="22"/>
          <w:szCs w:val="22"/>
        </w:rPr>
        <w:t>immediate exclusion from activities for the day</w:t>
      </w:r>
      <w:r w:rsidRPr="00F825D5">
        <w:rPr>
          <w:rFonts w:ascii="Trebuchet MS" w:hAnsi="Trebuchet MS"/>
          <w:sz w:val="22"/>
          <w:szCs w:val="22"/>
        </w:rPr>
        <w:t xml:space="preserve"> and a </w:t>
      </w:r>
      <w:r w:rsidRPr="00F825D5">
        <w:rPr>
          <w:rStyle w:val="Strong"/>
          <w:rFonts w:ascii="Trebuchet MS" w:hAnsi="Trebuchet MS"/>
          <w:sz w:val="22"/>
          <w:szCs w:val="22"/>
        </w:rPr>
        <w:t>red card</w:t>
      </w:r>
      <w:r w:rsidRPr="00F825D5">
        <w:rPr>
          <w:rFonts w:ascii="Trebuchet MS" w:hAnsi="Trebuchet MS"/>
          <w:sz w:val="22"/>
          <w:szCs w:val="22"/>
        </w:rPr>
        <w:t>, with the incident recorded and discussed with parents.</w:t>
      </w:r>
    </w:p>
    <w:p w14:paraId="6802B4E3" w14:textId="77777777" w:rsidR="00F825D5" w:rsidRPr="0018760A" w:rsidRDefault="00F825D5" w:rsidP="00F825D5">
      <w:pPr>
        <w:pStyle w:val="Heading3"/>
        <w:rPr>
          <w:rFonts w:ascii="Trebuchet MS" w:hAnsi="Trebuchet MS"/>
          <w:b/>
          <w:bCs/>
          <w:color w:val="000000" w:themeColor="text1"/>
          <w:sz w:val="22"/>
          <w:szCs w:val="22"/>
        </w:rPr>
      </w:pPr>
      <w:r w:rsidRPr="0018760A">
        <w:rPr>
          <w:rFonts w:ascii="Trebuchet MS" w:hAnsi="Trebuchet MS"/>
          <w:b/>
          <w:bCs/>
          <w:color w:val="000000" w:themeColor="text1"/>
          <w:sz w:val="22"/>
          <w:szCs w:val="22"/>
        </w:rPr>
        <w:t>Continued Behaviour Issues</w:t>
      </w:r>
    </w:p>
    <w:p w14:paraId="7D693358" w14:textId="6F3E925E" w:rsidR="00F825D5" w:rsidRPr="0018760A" w:rsidRDefault="00F825D5" w:rsidP="0018760A">
      <w:pPr>
        <w:pStyle w:val="NormalWeb"/>
        <w:rPr>
          <w:rFonts w:ascii="Trebuchet MS" w:hAnsi="Trebuchet MS"/>
        </w:rPr>
      </w:pPr>
      <w:r w:rsidRPr="00F825D5">
        <w:rPr>
          <w:rFonts w:ascii="Trebuchet MS" w:hAnsi="Trebuchet MS"/>
          <w:sz w:val="22"/>
          <w:szCs w:val="22"/>
        </w:rPr>
        <w:t xml:space="preserve">If inappropriate behaviour continues after parental consultation and </w:t>
      </w:r>
      <w:r w:rsidRPr="00F825D5">
        <w:rPr>
          <w:rStyle w:val="Strong"/>
          <w:rFonts w:ascii="Trebuchet MS" w:hAnsi="Trebuchet MS"/>
          <w:sz w:val="22"/>
          <w:szCs w:val="22"/>
        </w:rPr>
        <w:t>5 Behaviour Record entries</w:t>
      </w:r>
      <w:r w:rsidRPr="00F825D5">
        <w:rPr>
          <w:rFonts w:ascii="Trebuchet MS" w:hAnsi="Trebuchet MS"/>
          <w:sz w:val="22"/>
          <w:szCs w:val="22"/>
        </w:rPr>
        <w:t xml:space="preserve">, the Club may exclude the child in line with the </w:t>
      </w:r>
      <w:r w:rsidRPr="00F825D5">
        <w:rPr>
          <w:rStyle w:val="Emphasis"/>
          <w:rFonts w:ascii="Trebuchet MS" w:hAnsi="Trebuchet MS"/>
          <w:sz w:val="22"/>
          <w:szCs w:val="22"/>
        </w:rPr>
        <w:t>Suspensions and Exclusions Policy</w:t>
      </w:r>
      <w:r w:rsidRPr="00F825D5">
        <w:rPr>
          <w:rFonts w:ascii="Trebuchet MS" w:hAnsi="Trebuchet MS"/>
          <w:sz w:val="22"/>
          <w:szCs w:val="22"/>
        </w:rPr>
        <w:t>. All decisions and processes will</w:t>
      </w:r>
      <w:r w:rsidRPr="00F825D5">
        <w:rPr>
          <w:rFonts w:ascii="Trebuchet MS" w:hAnsi="Trebuchet MS"/>
        </w:rPr>
        <w:t xml:space="preserve"> be clearly explained to the child and parents.</w:t>
      </w:r>
    </w:p>
    <w:p w14:paraId="1B281BF5" w14:textId="77777777" w:rsidR="00D95955" w:rsidRDefault="00D95955" w:rsidP="00BC5709">
      <w:pPr>
        <w:rPr>
          <w:rFonts w:ascii="Trebuchet MS" w:hAnsi="Trebuchet MS" w:cs="Arial"/>
          <w:sz w:val="22"/>
          <w:szCs w:val="22"/>
        </w:rPr>
      </w:pPr>
    </w:p>
    <w:p w14:paraId="6CC54624" w14:textId="77777777" w:rsidR="00D95955" w:rsidRPr="00D95955" w:rsidRDefault="00BC5709" w:rsidP="00BC5709">
      <w:pPr>
        <w:rPr>
          <w:rFonts w:ascii="Trebuchet MS" w:hAnsi="Trebuchet MS" w:cs="Arial"/>
          <w:b/>
          <w:sz w:val="26"/>
          <w:szCs w:val="26"/>
        </w:rPr>
      </w:pPr>
      <w:r w:rsidRPr="00D95955">
        <w:rPr>
          <w:rFonts w:ascii="Trebuchet MS" w:hAnsi="Trebuchet MS" w:cs="Arial"/>
          <w:b/>
          <w:sz w:val="26"/>
          <w:szCs w:val="26"/>
        </w:rPr>
        <w:t xml:space="preserve">Physical intervention </w:t>
      </w:r>
    </w:p>
    <w:p w14:paraId="6720BF7F" w14:textId="77777777" w:rsidR="00BC5709" w:rsidRPr="00BC5709" w:rsidRDefault="00BC5709" w:rsidP="00BC5709">
      <w:pPr>
        <w:rPr>
          <w:rFonts w:ascii="Trebuchet MS" w:hAnsi="Trebuchet MS" w:cs="Arial"/>
          <w:sz w:val="22"/>
          <w:szCs w:val="22"/>
        </w:rPr>
      </w:pPr>
      <w:r w:rsidRPr="00BC5709">
        <w:rPr>
          <w:rFonts w:ascii="Trebuchet MS" w:hAnsi="Trebuchet MS" w:cs="Arial"/>
          <w:sz w:val="22"/>
          <w:szCs w:val="22"/>
        </w:rPr>
        <w:t xml:space="preserve">Physical intervention will only be used as a last resort, when staff believe that action is necessary to prevent injury to the child or others, or to prevent significant damage to equipment or property. If a member of staff </w:t>
      </w:r>
      <w:proofErr w:type="gramStart"/>
      <w:r w:rsidRPr="00BC5709">
        <w:rPr>
          <w:rFonts w:ascii="Trebuchet MS" w:hAnsi="Trebuchet MS" w:cs="Arial"/>
          <w:sz w:val="22"/>
          <w:szCs w:val="22"/>
        </w:rPr>
        <w:t>has to</w:t>
      </w:r>
      <w:proofErr w:type="gramEnd"/>
      <w:r w:rsidRPr="00BC5709">
        <w:rPr>
          <w:rFonts w:ascii="Trebuchet MS" w:hAnsi="Trebuchet MS" w:cs="Arial"/>
          <w:sz w:val="22"/>
          <w:szCs w:val="22"/>
        </w:rPr>
        <w:t xml:space="preserve"> physically restrain a child, the manager will be </w:t>
      </w:r>
      <w:proofErr w:type="gramStart"/>
      <w:r w:rsidRPr="00BC5709">
        <w:rPr>
          <w:rFonts w:ascii="Trebuchet MS" w:hAnsi="Trebuchet MS" w:cs="Arial"/>
          <w:sz w:val="22"/>
          <w:szCs w:val="22"/>
        </w:rPr>
        <w:t>notified</w:t>
      </w:r>
      <w:proofErr w:type="gramEnd"/>
      <w:r w:rsidRPr="00BC5709">
        <w:rPr>
          <w:rFonts w:ascii="Trebuchet MS" w:hAnsi="Trebuchet MS" w:cs="Arial"/>
          <w:sz w:val="22"/>
          <w:szCs w:val="22"/>
        </w:rPr>
        <w:t xml:space="preserve"> and an Incident record will be completed. The incident will be discussed with the parent or carer as soon as possible.  </w:t>
      </w:r>
    </w:p>
    <w:p w14:paraId="6E5F650B" w14:textId="77777777" w:rsidR="00BC5709" w:rsidRPr="00BC5709" w:rsidRDefault="00BC5709" w:rsidP="00BC5709">
      <w:pPr>
        <w:rPr>
          <w:rFonts w:ascii="Trebuchet MS" w:hAnsi="Trebuchet MS" w:cs="Arial"/>
          <w:sz w:val="22"/>
          <w:szCs w:val="22"/>
        </w:rPr>
      </w:pPr>
      <w:r w:rsidRPr="00BC5709">
        <w:rPr>
          <w:rFonts w:ascii="Trebuchet MS" w:hAnsi="Trebuchet MS" w:cs="Arial"/>
          <w:sz w:val="22"/>
          <w:szCs w:val="22"/>
        </w:rPr>
        <w:t xml:space="preserve"> </w:t>
      </w:r>
    </w:p>
    <w:p w14:paraId="5CB44524" w14:textId="77777777" w:rsidR="00BC5709" w:rsidRPr="00BC5709" w:rsidRDefault="00BC5709" w:rsidP="00BC5709">
      <w:pPr>
        <w:rPr>
          <w:rFonts w:ascii="Trebuchet MS" w:hAnsi="Trebuchet MS" w:cs="Arial"/>
          <w:sz w:val="22"/>
          <w:szCs w:val="22"/>
        </w:rPr>
      </w:pPr>
      <w:r w:rsidRPr="00BC5709">
        <w:rPr>
          <w:rFonts w:ascii="Trebuchet MS" w:hAnsi="Trebuchet MS" w:cs="Arial"/>
          <w:sz w:val="22"/>
          <w:szCs w:val="22"/>
        </w:rPr>
        <w:t xml:space="preserve">If staff are not confident about their ability to contain a situation, they should call the manager or, in extreme cases, the police. </w:t>
      </w:r>
    </w:p>
    <w:p w14:paraId="0ACD5085" w14:textId="77777777" w:rsidR="00BC5709" w:rsidRPr="00BC5709" w:rsidRDefault="00BC5709" w:rsidP="00BC5709">
      <w:pPr>
        <w:rPr>
          <w:rFonts w:ascii="Trebuchet MS" w:hAnsi="Trebuchet MS" w:cs="Arial"/>
          <w:sz w:val="22"/>
          <w:szCs w:val="22"/>
        </w:rPr>
      </w:pPr>
      <w:r w:rsidRPr="00BC5709">
        <w:rPr>
          <w:rFonts w:ascii="Trebuchet MS" w:hAnsi="Trebuchet MS" w:cs="Arial"/>
          <w:sz w:val="22"/>
          <w:szCs w:val="22"/>
        </w:rPr>
        <w:t xml:space="preserve"> </w:t>
      </w:r>
    </w:p>
    <w:p w14:paraId="0196BB03" w14:textId="77777777" w:rsidR="00BC5709" w:rsidRPr="00BC5709" w:rsidRDefault="00BC5709" w:rsidP="00BC5709">
      <w:pPr>
        <w:rPr>
          <w:rFonts w:ascii="Trebuchet MS" w:hAnsi="Trebuchet MS" w:cs="Arial"/>
          <w:sz w:val="22"/>
          <w:szCs w:val="22"/>
        </w:rPr>
      </w:pPr>
      <w:r w:rsidRPr="00BC5709">
        <w:rPr>
          <w:rFonts w:ascii="Trebuchet MS" w:hAnsi="Trebuchet MS" w:cs="Arial"/>
          <w:sz w:val="22"/>
          <w:szCs w:val="22"/>
        </w:rPr>
        <w:t xml:space="preserve">All serious incidents will be recorded on an Incident record and kept in the child’s file. This may be used to build a pattern of behaviour, which may indicate an underlying cause. If a pattern of incidents indicates possible abuse, we will implement child protection procedures in accordance with our Safeguarding policy. </w:t>
      </w:r>
    </w:p>
    <w:p w14:paraId="0E911A84" w14:textId="77777777" w:rsidR="00BC5709" w:rsidRPr="00BC5709" w:rsidRDefault="00BC5709" w:rsidP="00BC5709">
      <w:pPr>
        <w:rPr>
          <w:rFonts w:ascii="Trebuchet MS" w:hAnsi="Trebuchet MS" w:cs="Arial"/>
          <w:sz w:val="22"/>
          <w:szCs w:val="22"/>
        </w:rPr>
      </w:pPr>
      <w:r w:rsidRPr="00BC5709">
        <w:rPr>
          <w:rFonts w:ascii="Trebuchet MS" w:hAnsi="Trebuchet MS" w:cs="Arial"/>
          <w:sz w:val="22"/>
          <w:szCs w:val="22"/>
        </w:rPr>
        <w:t xml:space="preserve"> </w:t>
      </w:r>
    </w:p>
    <w:p w14:paraId="6FB2E4D0" w14:textId="77777777" w:rsidR="00D95955" w:rsidRPr="00D95955" w:rsidRDefault="00BC5709" w:rsidP="00BC5709">
      <w:pPr>
        <w:rPr>
          <w:rFonts w:ascii="Trebuchet MS" w:hAnsi="Trebuchet MS" w:cs="Arial"/>
          <w:b/>
          <w:sz w:val="26"/>
          <w:szCs w:val="26"/>
        </w:rPr>
      </w:pPr>
      <w:r w:rsidRPr="00D95955">
        <w:rPr>
          <w:rFonts w:ascii="Trebuchet MS" w:hAnsi="Trebuchet MS" w:cs="Arial"/>
          <w:b/>
          <w:sz w:val="26"/>
          <w:szCs w:val="26"/>
        </w:rPr>
        <w:t xml:space="preserve">Corporal punishment </w:t>
      </w:r>
    </w:p>
    <w:p w14:paraId="3D00E102" w14:textId="77777777" w:rsidR="00BC5709" w:rsidRPr="00BC5709" w:rsidRDefault="00BC5709" w:rsidP="00BC5709">
      <w:pPr>
        <w:rPr>
          <w:rFonts w:ascii="Trebuchet MS" w:hAnsi="Trebuchet MS" w:cs="Arial"/>
          <w:sz w:val="22"/>
          <w:szCs w:val="22"/>
        </w:rPr>
      </w:pPr>
      <w:r w:rsidRPr="00BC5709">
        <w:rPr>
          <w:rFonts w:ascii="Trebuchet MS" w:hAnsi="Trebuchet MS" w:cs="Arial"/>
          <w:sz w:val="22"/>
          <w:szCs w:val="22"/>
        </w:rPr>
        <w:t xml:space="preserve">Corporal punishment or the threat of corporal punishment will never be used at the Club. </w:t>
      </w:r>
    </w:p>
    <w:p w14:paraId="65C4D913" w14:textId="77777777" w:rsidR="00BC5709" w:rsidRPr="00BC5709" w:rsidRDefault="00BC5709" w:rsidP="00BC5709">
      <w:pPr>
        <w:rPr>
          <w:rFonts w:ascii="Trebuchet MS" w:hAnsi="Trebuchet MS" w:cs="Arial"/>
          <w:sz w:val="22"/>
          <w:szCs w:val="22"/>
        </w:rPr>
      </w:pPr>
      <w:r w:rsidRPr="00BC5709">
        <w:rPr>
          <w:rFonts w:ascii="Trebuchet MS" w:hAnsi="Trebuchet MS" w:cs="Arial"/>
          <w:sz w:val="22"/>
          <w:szCs w:val="22"/>
        </w:rPr>
        <w:t xml:space="preserve"> </w:t>
      </w:r>
    </w:p>
    <w:p w14:paraId="4BC89574" w14:textId="77777777" w:rsidR="00FC09F8" w:rsidRPr="00BC5709" w:rsidRDefault="00BC5709" w:rsidP="00BC5709">
      <w:r w:rsidRPr="00BC5709">
        <w:rPr>
          <w:rFonts w:ascii="Trebuchet MS" w:hAnsi="Trebuchet MS" w:cs="Arial"/>
          <w:sz w:val="22"/>
          <w:szCs w:val="22"/>
        </w:rPr>
        <w:t xml:space="preserve">We will take all reasonable steps to ensure that no child who attends our Club receives corporal punishment from any person who cares for or is in regular contact with the child, or from any other person on our premises.  </w:t>
      </w:r>
    </w:p>
    <w:p w14:paraId="691A5E07" w14:textId="77777777" w:rsidR="00FC09F8" w:rsidRPr="00BC5709" w:rsidRDefault="00FC09F8" w:rsidP="00FC09F8"/>
    <w:p w14:paraId="3396190C" w14:textId="77777777" w:rsidR="00BC5709" w:rsidRPr="002D2E18" w:rsidRDefault="002D2E18" w:rsidP="00BC5709">
      <w:pPr>
        <w:rPr>
          <w:rFonts w:ascii="Trebuchet MS" w:hAnsi="Trebuchet MS"/>
          <w:b/>
          <w:color w:val="FF0000"/>
        </w:rPr>
      </w:pPr>
      <w:r w:rsidRPr="002D2E18">
        <w:rPr>
          <w:rFonts w:ascii="Trebuchet MS" w:hAnsi="Trebuchet MS"/>
          <w:b/>
          <w:color w:val="FF0000"/>
        </w:rPr>
        <w:t>Resources to support positive behaviour:</w:t>
      </w:r>
    </w:p>
    <w:p w14:paraId="204BA76B" w14:textId="77777777" w:rsidR="002D2E18" w:rsidRDefault="002D2E18" w:rsidP="00953BF2">
      <w:pPr>
        <w:pStyle w:val="ListParagraph"/>
        <w:numPr>
          <w:ilvl w:val="0"/>
          <w:numId w:val="14"/>
        </w:numPr>
        <w:rPr>
          <w:rFonts w:ascii="Trebuchet MS" w:hAnsi="Trebuchet MS"/>
          <w:sz w:val="22"/>
          <w:szCs w:val="22"/>
        </w:rPr>
      </w:pPr>
      <w:r>
        <w:rPr>
          <w:rFonts w:ascii="Trebuchet MS" w:hAnsi="Trebuchet MS"/>
          <w:sz w:val="22"/>
          <w:szCs w:val="22"/>
        </w:rPr>
        <w:t>Certificates for exceptional achievements</w:t>
      </w:r>
    </w:p>
    <w:p w14:paraId="11628758" w14:textId="48360117" w:rsidR="002D2E18" w:rsidRDefault="002D2E18" w:rsidP="00953BF2">
      <w:pPr>
        <w:pStyle w:val="ListParagraph"/>
        <w:numPr>
          <w:ilvl w:val="0"/>
          <w:numId w:val="14"/>
        </w:numPr>
        <w:rPr>
          <w:rFonts w:ascii="Trebuchet MS" w:hAnsi="Trebuchet MS"/>
          <w:sz w:val="22"/>
          <w:szCs w:val="22"/>
        </w:rPr>
      </w:pPr>
      <w:r>
        <w:rPr>
          <w:rFonts w:ascii="Trebuchet MS" w:hAnsi="Trebuchet MS"/>
          <w:sz w:val="22"/>
          <w:szCs w:val="22"/>
        </w:rPr>
        <w:t>Sticker charts</w:t>
      </w:r>
      <w:r w:rsidR="00026352">
        <w:rPr>
          <w:rFonts w:ascii="Trebuchet MS" w:hAnsi="Trebuchet MS"/>
          <w:sz w:val="22"/>
          <w:szCs w:val="22"/>
        </w:rPr>
        <w:t>/</w:t>
      </w:r>
      <w:r w:rsidR="003A38DB">
        <w:rPr>
          <w:rFonts w:ascii="Trebuchet MS" w:hAnsi="Trebuchet MS"/>
          <w:sz w:val="22"/>
          <w:szCs w:val="22"/>
        </w:rPr>
        <w:t xml:space="preserve">Pupil </w:t>
      </w:r>
      <w:r w:rsidR="00026352">
        <w:rPr>
          <w:rFonts w:ascii="Trebuchet MS" w:hAnsi="Trebuchet MS"/>
          <w:sz w:val="22"/>
          <w:szCs w:val="22"/>
        </w:rPr>
        <w:t>of the month prizes</w:t>
      </w:r>
    </w:p>
    <w:p w14:paraId="516EEA3A" w14:textId="22B0368D" w:rsidR="00026352" w:rsidRDefault="00026352" w:rsidP="00953BF2">
      <w:pPr>
        <w:pStyle w:val="ListParagraph"/>
        <w:numPr>
          <w:ilvl w:val="0"/>
          <w:numId w:val="14"/>
        </w:numPr>
        <w:rPr>
          <w:rFonts w:ascii="Trebuchet MS" w:hAnsi="Trebuchet MS"/>
          <w:sz w:val="22"/>
          <w:szCs w:val="22"/>
        </w:rPr>
      </w:pPr>
      <w:r>
        <w:rPr>
          <w:rFonts w:ascii="Trebuchet MS" w:hAnsi="Trebuchet MS"/>
          <w:sz w:val="22"/>
          <w:szCs w:val="22"/>
        </w:rPr>
        <w:t xml:space="preserve">Behaviour Reflection Sheet </w:t>
      </w:r>
    </w:p>
    <w:p w14:paraId="5D298DAC" w14:textId="28F631C2" w:rsidR="00026352" w:rsidRDefault="00026352" w:rsidP="00953BF2">
      <w:pPr>
        <w:pStyle w:val="ListParagraph"/>
        <w:numPr>
          <w:ilvl w:val="0"/>
          <w:numId w:val="14"/>
        </w:numPr>
        <w:rPr>
          <w:rFonts w:ascii="Trebuchet MS" w:hAnsi="Trebuchet MS"/>
          <w:sz w:val="22"/>
          <w:szCs w:val="22"/>
        </w:rPr>
      </w:pPr>
      <w:r>
        <w:rPr>
          <w:rFonts w:ascii="Trebuchet MS" w:hAnsi="Trebuchet MS"/>
          <w:sz w:val="22"/>
          <w:szCs w:val="22"/>
        </w:rPr>
        <w:t>Behaviour Log</w:t>
      </w:r>
    </w:p>
    <w:p w14:paraId="0BEEFBC9" w14:textId="77777777" w:rsidR="002D2E18" w:rsidRDefault="002D2E18" w:rsidP="00953BF2">
      <w:pPr>
        <w:pStyle w:val="ListParagraph"/>
        <w:numPr>
          <w:ilvl w:val="0"/>
          <w:numId w:val="14"/>
        </w:numPr>
        <w:rPr>
          <w:rFonts w:ascii="Trebuchet MS" w:hAnsi="Trebuchet MS"/>
          <w:sz w:val="22"/>
          <w:szCs w:val="22"/>
        </w:rPr>
      </w:pPr>
      <w:r>
        <w:rPr>
          <w:rFonts w:ascii="Trebuchet MS" w:hAnsi="Trebuchet MS"/>
          <w:sz w:val="22"/>
          <w:szCs w:val="22"/>
        </w:rPr>
        <w:t>Behaviour Record Form</w:t>
      </w:r>
    </w:p>
    <w:p w14:paraId="6A3E0610" w14:textId="77777777" w:rsidR="00FC09F8" w:rsidRDefault="00953BF2" w:rsidP="00953BF2">
      <w:pPr>
        <w:pStyle w:val="ListParagraph"/>
        <w:numPr>
          <w:ilvl w:val="0"/>
          <w:numId w:val="14"/>
        </w:numPr>
        <w:rPr>
          <w:rFonts w:ascii="Trebuchet MS" w:hAnsi="Trebuchet MS"/>
          <w:sz w:val="22"/>
          <w:szCs w:val="22"/>
        </w:rPr>
      </w:pPr>
      <w:r>
        <w:rPr>
          <w:rFonts w:ascii="Trebuchet MS" w:hAnsi="Trebuchet MS"/>
          <w:sz w:val="22"/>
          <w:szCs w:val="22"/>
        </w:rPr>
        <w:t xml:space="preserve">Suspensions &amp; Exclusions policy </w:t>
      </w:r>
    </w:p>
    <w:p w14:paraId="687B8EEB" w14:textId="77777777" w:rsidR="00953BF2" w:rsidRDefault="00953BF2" w:rsidP="00953BF2">
      <w:pPr>
        <w:rPr>
          <w:rFonts w:ascii="Trebuchet MS" w:hAnsi="Trebuchet MS"/>
          <w:sz w:val="22"/>
          <w:szCs w:val="22"/>
        </w:rPr>
      </w:pPr>
    </w:p>
    <w:p w14:paraId="6726B7EB" w14:textId="77777777" w:rsidR="00953BF2" w:rsidRPr="00953BF2" w:rsidRDefault="00953BF2" w:rsidP="00953BF2">
      <w:pPr>
        <w:rPr>
          <w:rFonts w:ascii="Trebuchet MS" w:hAnsi="Trebuchet MS"/>
          <w:b/>
          <w:i/>
          <w:color w:val="FF0000"/>
          <w:sz w:val="22"/>
          <w:szCs w:val="22"/>
        </w:rPr>
      </w:pPr>
      <w:r w:rsidRPr="00953BF2">
        <w:rPr>
          <w:rFonts w:ascii="Trebuchet MS" w:hAnsi="Trebuchet MS"/>
          <w:b/>
          <w:i/>
          <w:color w:val="FF0000"/>
          <w:sz w:val="22"/>
          <w:szCs w:val="22"/>
        </w:rPr>
        <w:t>Club Rules:</w:t>
      </w:r>
    </w:p>
    <w:p w14:paraId="536A9773" w14:textId="77777777" w:rsidR="007D125D" w:rsidRPr="00953BF2" w:rsidRDefault="007D125D" w:rsidP="00953BF2">
      <w:pPr>
        <w:pStyle w:val="ListParagraph"/>
        <w:numPr>
          <w:ilvl w:val="0"/>
          <w:numId w:val="15"/>
        </w:numPr>
        <w:spacing w:line="276" w:lineRule="auto"/>
        <w:rPr>
          <w:rFonts w:ascii="Trebuchet MS" w:hAnsi="Trebuchet MS"/>
          <w:sz w:val="22"/>
          <w:szCs w:val="22"/>
        </w:rPr>
      </w:pPr>
      <w:r w:rsidRPr="00953BF2">
        <w:rPr>
          <w:rFonts w:ascii="Trebuchet MS" w:hAnsi="Trebuchet MS"/>
          <w:sz w:val="22"/>
          <w:szCs w:val="22"/>
        </w:rPr>
        <w:t>Follow instructions</w:t>
      </w:r>
      <w:r w:rsidR="00041D9C">
        <w:rPr>
          <w:rFonts w:ascii="Trebuchet MS" w:hAnsi="Trebuchet MS"/>
          <w:sz w:val="22"/>
          <w:szCs w:val="22"/>
        </w:rPr>
        <w:t xml:space="preserve"> from staff</w:t>
      </w:r>
    </w:p>
    <w:p w14:paraId="3B40F1E4" w14:textId="77777777" w:rsidR="007D125D" w:rsidRPr="00953BF2" w:rsidRDefault="007D125D" w:rsidP="00953BF2">
      <w:pPr>
        <w:pStyle w:val="ListParagraph"/>
        <w:numPr>
          <w:ilvl w:val="0"/>
          <w:numId w:val="15"/>
        </w:numPr>
        <w:spacing w:line="276" w:lineRule="auto"/>
        <w:rPr>
          <w:rFonts w:ascii="Trebuchet MS" w:hAnsi="Trebuchet MS"/>
          <w:sz w:val="22"/>
          <w:szCs w:val="22"/>
        </w:rPr>
      </w:pPr>
      <w:r w:rsidRPr="00953BF2">
        <w:rPr>
          <w:rFonts w:ascii="Trebuchet MS" w:hAnsi="Trebuchet MS"/>
          <w:sz w:val="22"/>
          <w:szCs w:val="22"/>
        </w:rPr>
        <w:t>Kind hands, kind feet, kind words</w:t>
      </w:r>
    </w:p>
    <w:p w14:paraId="458C8CDF" w14:textId="77777777" w:rsidR="007D125D" w:rsidRPr="00953BF2" w:rsidRDefault="007D125D" w:rsidP="00953BF2">
      <w:pPr>
        <w:pStyle w:val="ListParagraph"/>
        <w:numPr>
          <w:ilvl w:val="0"/>
          <w:numId w:val="15"/>
        </w:numPr>
        <w:spacing w:line="276" w:lineRule="auto"/>
        <w:rPr>
          <w:rFonts w:ascii="Trebuchet MS" w:hAnsi="Trebuchet MS"/>
          <w:sz w:val="22"/>
          <w:szCs w:val="22"/>
        </w:rPr>
      </w:pPr>
      <w:r w:rsidRPr="00953BF2">
        <w:rPr>
          <w:rFonts w:ascii="Trebuchet MS" w:hAnsi="Trebuchet MS"/>
          <w:sz w:val="22"/>
          <w:szCs w:val="22"/>
        </w:rPr>
        <w:t xml:space="preserve">Be respectful </w:t>
      </w:r>
      <w:r w:rsidR="00041D9C">
        <w:rPr>
          <w:rFonts w:ascii="Trebuchet MS" w:hAnsi="Trebuchet MS"/>
          <w:sz w:val="22"/>
          <w:szCs w:val="22"/>
        </w:rPr>
        <w:t xml:space="preserve">of yourself and each other </w:t>
      </w:r>
    </w:p>
    <w:p w14:paraId="3C052712" w14:textId="77777777" w:rsidR="007D125D" w:rsidRPr="00953BF2" w:rsidRDefault="007D125D" w:rsidP="00953BF2">
      <w:pPr>
        <w:pStyle w:val="ListParagraph"/>
        <w:numPr>
          <w:ilvl w:val="0"/>
          <w:numId w:val="15"/>
        </w:numPr>
        <w:spacing w:line="276" w:lineRule="auto"/>
        <w:rPr>
          <w:rFonts w:ascii="Trebuchet MS" w:hAnsi="Trebuchet MS"/>
          <w:sz w:val="22"/>
          <w:szCs w:val="22"/>
        </w:rPr>
      </w:pPr>
      <w:r w:rsidRPr="00953BF2">
        <w:rPr>
          <w:rFonts w:ascii="Trebuchet MS" w:hAnsi="Trebuchet MS"/>
          <w:sz w:val="22"/>
          <w:szCs w:val="22"/>
        </w:rPr>
        <w:t xml:space="preserve">Keep yourself and others </w:t>
      </w:r>
      <w:proofErr w:type="gramStart"/>
      <w:r w:rsidRPr="00953BF2">
        <w:rPr>
          <w:rFonts w:ascii="Trebuchet MS" w:hAnsi="Trebuchet MS"/>
          <w:sz w:val="22"/>
          <w:szCs w:val="22"/>
        </w:rPr>
        <w:t>safe;</w:t>
      </w:r>
      <w:proofErr w:type="gramEnd"/>
      <w:r w:rsidRPr="00953BF2">
        <w:rPr>
          <w:rFonts w:ascii="Trebuchet MS" w:hAnsi="Trebuchet MS"/>
          <w:sz w:val="22"/>
          <w:szCs w:val="22"/>
        </w:rPr>
        <w:t xml:space="preserve"> seeking adult help</w:t>
      </w:r>
      <w:r w:rsidR="00953BF2" w:rsidRPr="00953BF2">
        <w:rPr>
          <w:rFonts w:ascii="Trebuchet MS" w:hAnsi="Trebuchet MS"/>
          <w:sz w:val="22"/>
          <w:szCs w:val="22"/>
        </w:rPr>
        <w:t xml:space="preserve"> where necessary</w:t>
      </w:r>
    </w:p>
    <w:p w14:paraId="2CB8B222" w14:textId="77777777" w:rsidR="007D125D" w:rsidRPr="00953BF2" w:rsidRDefault="007D125D" w:rsidP="00953BF2">
      <w:pPr>
        <w:pStyle w:val="ListParagraph"/>
        <w:numPr>
          <w:ilvl w:val="0"/>
          <w:numId w:val="15"/>
        </w:numPr>
        <w:spacing w:line="276" w:lineRule="auto"/>
        <w:rPr>
          <w:rFonts w:ascii="Trebuchet MS" w:hAnsi="Trebuchet MS"/>
          <w:sz w:val="22"/>
          <w:szCs w:val="22"/>
        </w:rPr>
      </w:pPr>
      <w:r w:rsidRPr="00953BF2">
        <w:rPr>
          <w:rFonts w:ascii="Trebuchet MS" w:hAnsi="Trebuchet MS"/>
          <w:sz w:val="22"/>
          <w:szCs w:val="22"/>
        </w:rPr>
        <w:t>Take turns, share and be kind when playing games</w:t>
      </w:r>
    </w:p>
    <w:p w14:paraId="3DF7B0F6" w14:textId="1887D497" w:rsidR="00354BBF" w:rsidRDefault="007D125D" w:rsidP="00FC09F8">
      <w:pPr>
        <w:pStyle w:val="ListParagraph"/>
        <w:numPr>
          <w:ilvl w:val="0"/>
          <w:numId w:val="15"/>
        </w:numPr>
        <w:spacing w:line="276" w:lineRule="auto"/>
        <w:rPr>
          <w:rFonts w:ascii="Trebuchet MS" w:hAnsi="Trebuchet MS"/>
          <w:sz w:val="22"/>
          <w:szCs w:val="22"/>
        </w:rPr>
      </w:pPr>
      <w:r w:rsidRPr="00953BF2">
        <w:rPr>
          <w:rFonts w:ascii="Trebuchet MS" w:hAnsi="Trebuchet MS"/>
          <w:sz w:val="22"/>
          <w:szCs w:val="22"/>
        </w:rPr>
        <w:t xml:space="preserve">Take responsibility for keeping the </w:t>
      </w:r>
      <w:r w:rsidR="00041D9C">
        <w:rPr>
          <w:rFonts w:ascii="Trebuchet MS" w:hAnsi="Trebuchet MS"/>
          <w:sz w:val="22"/>
          <w:szCs w:val="22"/>
        </w:rPr>
        <w:t>club,</w:t>
      </w:r>
      <w:r w:rsidR="00953BF2" w:rsidRPr="00953BF2">
        <w:rPr>
          <w:rFonts w:ascii="Trebuchet MS" w:hAnsi="Trebuchet MS"/>
          <w:sz w:val="22"/>
          <w:szCs w:val="22"/>
        </w:rPr>
        <w:t xml:space="preserve"> </w:t>
      </w:r>
      <w:r w:rsidR="00041D9C">
        <w:rPr>
          <w:rFonts w:ascii="Trebuchet MS" w:hAnsi="Trebuchet MS"/>
          <w:sz w:val="22"/>
          <w:szCs w:val="22"/>
        </w:rPr>
        <w:t xml:space="preserve">playground and resources tidy. </w:t>
      </w:r>
    </w:p>
    <w:p w14:paraId="4F21AA4D" w14:textId="77777777" w:rsidR="00FC09F8" w:rsidRDefault="00FC09F8" w:rsidP="00FC09F8"/>
    <w:p w14:paraId="598F280F" w14:textId="77777777" w:rsidR="00FC09F8" w:rsidRDefault="00FC09F8" w:rsidP="00FC09F8">
      <w:pPr>
        <w:pStyle w:val="BodyText"/>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1"/>
        <w:gridCol w:w="4245"/>
      </w:tblGrid>
      <w:tr w:rsidR="00FC09F8" w14:paraId="3F421A95" w14:textId="77777777" w:rsidTr="00FC09F8">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400AA5A" w14:textId="77777777" w:rsidR="00FC09F8" w:rsidRDefault="00FC09F8">
            <w:pPr>
              <w:rPr>
                <w:rFonts w:ascii="Trebuchet MS" w:hAnsi="Trebuchet MS" w:cs="Arial"/>
                <w:color w:val="0000FF"/>
                <w:sz w:val="22"/>
                <w:szCs w:val="22"/>
              </w:rPr>
            </w:pPr>
            <w:r>
              <w:rPr>
                <w:rFonts w:ascii="Trebuchet MS" w:hAnsi="Trebuchet MS" w:cs="Arial"/>
                <w:sz w:val="22"/>
                <w:szCs w:val="22"/>
              </w:rPr>
              <w:t xml:space="preserve">This policy was adopted by: </w:t>
            </w:r>
            <w:r w:rsidR="005F0BF3">
              <w:rPr>
                <w:rFonts w:ascii="Trebuchet MS" w:hAnsi="Trebuchet MS" w:cs="Arial"/>
                <w:color w:val="0000FF"/>
                <w:sz w:val="22"/>
                <w:szCs w:val="22"/>
              </w:rPr>
              <w:t>Little Runners</w:t>
            </w:r>
          </w:p>
          <w:p w14:paraId="089435E9" w14:textId="77777777" w:rsidR="00FC09F8" w:rsidRDefault="00FC09F8">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8E4DEBF" w14:textId="7F80F8AE" w:rsidR="00FC09F8" w:rsidRDefault="00FC09F8">
            <w:pPr>
              <w:rPr>
                <w:rFonts w:ascii="Trebuchet MS" w:hAnsi="Trebuchet MS" w:cs="Arial"/>
                <w:sz w:val="22"/>
                <w:szCs w:val="22"/>
              </w:rPr>
            </w:pPr>
            <w:r>
              <w:rPr>
                <w:rFonts w:ascii="Trebuchet MS" w:hAnsi="Trebuchet MS" w:cs="Arial"/>
                <w:sz w:val="22"/>
                <w:szCs w:val="22"/>
              </w:rPr>
              <w:t>Date:</w:t>
            </w:r>
            <w:r w:rsidR="00F825D5">
              <w:rPr>
                <w:rFonts w:ascii="Trebuchet MS" w:hAnsi="Trebuchet MS" w:cs="Arial"/>
                <w:sz w:val="22"/>
                <w:szCs w:val="22"/>
              </w:rPr>
              <w:t>14/01/2026</w:t>
            </w:r>
          </w:p>
        </w:tc>
      </w:tr>
      <w:tr w:rsidR="00FC09F8" w14:paraId="34C2AB56" w14:textId="77777777" w:rsidTr="00FC09F8">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6028DC2" w14:textId="19EA6B1B" w:rsidR="00FC09F8" w:rsidRDefault="00FC09F8">
            <w:pPr>
              <w:rPr>
                <w:rFonts w:ascii="Trebuchet MS" w:hAnsi="Trebuchet MS" w:cs="Arial"/>
                <w:color w:val="0000FF"/>
                <w:sz w:val="22"/>
                <w:szCs w:val="22"/>
              </w:rPr>
            </w:pPr>
            <w:r>
              <w:rPr>
                <w:rFonts w:ascii="Trebuchet MS" w:hAnsi="Trebuchet MS" w:cs="Arial"/>
                <w:sz w:val="22"/>
                <w:szCs w:val="22"/>
              </w:rPr>
              <w:t xml:space="preserve">To be reviewed: </w:t>
            </w:r>
            <w:r w:rsidR="00F825D5">
              <w:rPr>
                <w:rFonts w:ascii="Trebuchet MS" w:hAnsi="Trebuchet MS" w:cs="Arial"/>
                <w:sz w:val="22"/>
                <w:szCs w:val="22"/>
              </w:rPr>
              <w:t>September 2026</w:t>
            </w:r>
          </w:p>
          <w:p w14:paraId="247605A0" w14:textId="77777777" w:rsidR="00FC09F8" w:rsidRDefault="00FC09F8">
            <w:pPr>
              <w:rPr>
                <w:rFonts w:ascii="Trebuchet MS" w:hAnsi="Trebuchet MS" w:cs="Arial"/>
                <w:sz w:val="22"/>
                <w:szCs w:val="22"/>
              </w:rPr>
            </w:pPr>
          </w:p>
          <w:p w14:paraId="0B053E32" w14:textId="6234F3B3" w:rsidR="00026352" w:rsidRDefault="00026352">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632FBB29" w14:textId="66EB530D" w:rsidR="00FC09F8" w:rsidRDefault="00FC09F8">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[by </w:t>
            </w:r>
            <w:r w:rsidR="002A5896">
              <w:rPr>
                <w:rFonts w:ascii="Trebuchet MS" w:hAnsi="Trebuchet MS" w:cs="Arial"/>
                <w:color w:val="0000FF"/>
                <w:sz w:val="22"/>
                <w:szCs w:val="22"/>
              </w:rPr>
              <w:t>Director</w:t>
            </w:r>
            <w:r w:rsidR="00CD02AC">
              <w:rPr>
                <w:rFonts w:ascii="Trebuchet MS" w:hAnsi="Trebuchet MS" w:cs="Arial"/>
                <w:color w:val="0000FF"/>
                <w:sz w:val="22"/>
                <w:szCs w:val="22"/>
              </w:rPr>
              <w:t>s]</w:t>
            </w:r>
          </w:p>
          <w:p w14:paraId="392BFA2C" w14:textId="77777777" w:rsidR="005F0BF3" w:rsidRDefault="005F0BF3">
            <w:pPr>
              <w:rPr>
                <w:rFonts w:ascii="Trebuchet MS" w:hAnsi="Trebuchet MS" w:cs="Arial"/>
                <w:color w:val="0000FF"/>
                <w:sz w:val="22"/>
                <w:szCs w:val="22"/>
              </w:rPr>
            </w:pPr>
          </w:p>
          <w:p w14:paraId="28542CCE" w14:textId="7764A884" w:rsidR="005F0BF3" w:rsidRDefault="00334425">
            <w:pPr>
              <w:rPr>
                <w:rFonts w:ascii="Trebuchet MS" w:hAnsi="Trebuchet MS" w:cs="Arial"/>
                <w:color w:val="0000FF"/>
                <w:sz w:val="22"/>
                <w:szCs w:val="22"/>
              </w:rPr>
            </w:pPr>
            <w:r>
              <w:rPr>
                <w:noProof/>
              </w:rPr>
              <w:drawing>
                <wp:inline distT="0" distB="0" distL="0" distR="0" wp14:anchorId="74C627BB" wp14:editId="6CE9FEDD">
                  <wp:extent cx="1400175" cy="585346"/>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1770" cy="598555"/>
                          </a:xfrm>
                          <a:prstGeom prst="rect">
                            <a:avLst/>
                          </a:prstGeom>
                          <a:noFill/>
                          <a:ln>
                            <a:noFill/>
                          </a:ln>
                        </pic:spPr>
                      </pic:pic>
                    </a:graphicData>
                  </a:graphic>
                </wp:inline>
              </w:drawing>
            </w:r>
            <w:r w:rsidR="00CD02AC">
              <w:rPr>
                <w:rFonts w:ascii="Trebuchet MS" w:hAnsi="Trebuchet MS" w:cs="Arial"/>
                <w:color w:val="0000FF"/>
                <w:sz w:val="22"/>
                <w:szCs w:val="22"/>
              </w:rPr>
              <w:t>Cassie Behzadi</w:t>
            </w:r>
            <w:r w:rsidR="00CD02AC">
              <w:rPr>
                <w:noProof/>
              </w:rPr>
              <w:drawing>
                <wp:inline distT="0" distB="0" distL="0" distR="0" wp14:anchorId="6CFC99A1" wp14:editId="4E820441">
                  <wp:extent cx="1314450" cy="74394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4639" cy="783667"/>
                          </a:xfrm>
                          <a:prstGeom prst="rect">
                            <a:avLst/>
                          </a:prstGeom>
                          <a:noFill/>
                          <a:ln>
                            <a:noFill/>
                          </a:ln>
                        </pic:spPr>
                      </pic:pic>
                    </a:graphicData>
                  </a:graphic>
                </wp:inline>
              </w:drawing>
            </w:r>
            <w:r w:rsidR="00CD02AC">
              <w:rPr>
                <w:rFonts w:ascii="Trebuchet MS" w:hAnsi="Trebuchet MS" w:cs="Arial"/>
                <w:color w:val="0000FF"/>
                <w:sz w:val="22"/>
                <w:szCs w:val="22"/>
              </w:rPr>
              <w:t xml:space="preserve">Bobby Behzadi </w:t>
            </w:r>
          </w:p>
          <w:p w14:paraId="67294180" w14:textId="05FBCF81" w:rsidR="00CD02AC" w:rsidRDefault="00CD02AC">
            <w:pPr>
              <w:rPr>
                <w:rFonts w:ascii="Trebuchet MS" w:hAnsi="Trebuchet MS" w:cs="Arial"/>
                <w:color w:val="0000FF"/>
                <w:sz w:val="22"/>
                <w:szCs w:val="22"/>
              </w:rPr>
            </w:pPr>
          </w:p>
        </w:tc>
      </w:tr>
    </w:tbl>
    <w:p w14:paraId="2B33C1EF" w14:textId="4EBACE8C" w:rsidR="00F51948" w:rsidRDefault="00F51948" w:rsidP="00FC09F8"/>
    <w:p w14:paraId="4E51A165" w14:textId="77777777" w:rsidR="00B12B9C" w:rsidRDefault="00B12B9C" w:rsidP="00354BBF">
      <w:pPr>
        <w:spacing w:line="276" w:lineRule="auto"/>
        <w:rPr>
          <w:rFonts w:ascii="Trebuchet MS" w:hAnsi="Trebuchet MS"/>
          <w:b/>
          <w:sz w:val="32"/>
          <w:szCs w:val="32"/>
          <w:u w:val="single"/>
        </w:rPr>
      </w:pPr>
    </w:p>
    <w:p w14:paraId="7EE70E36" w14:textId="77777777" w:rsidR="00B12B9C" w:rsidRDefault="00B12B9C" w:rsidP="00354BBF">
      <w:pPr>
        <w:spacing w:line="276" w:lineRule="auto"/>
        <w:rPr>
          <w:rFonts w:ascii="Trebuchet MS" w:hAnsi="Trebuchet MS"/>
          <w:b/>
          <w:sz w:val="32"/>
          <w:szCs w:val="32"/>
          <w:u w:val="single"/>
        </w:rPr>
      </w:pPr>
    </w:p>
    <w:p w14:paraId="3B2583E3" w14:textId="77777777" w:rsidR="00B12B9C" w:rsidRDefault="00B12B9C" w:rsidP="00354BBF">
      <w:pPr>
        <w:spacing w:line="276" w:lineRule="auto"/>
        <w:rPr>
          <w:rFonts w:ascii="Trebuchet MS" w:hAnsi="Trebuchet MS"/>
          <w:b/>
          <w:sz w:val="32"/>
          <w:szCs w:val="32"/>
          <w:u w:val="single"/>
        </w:rPr>
      </w:pPr>
    </w:p>
    <w:p w14:paraId="4C1C128E" w14:textId="77777777" w:rsidR="00B12B9C" w:rsidRDefault="00B12B9C" w:rsidP="00354BBF">
      <w:pPr>
        <w:spacing w:line="276" w:lineRule="auto"/>
        <w:rPr>
          <w:rFonts w:ascii="Trebuchet MS" w:hAnsi="Trebuchet MS"/>
          <w:b/>
          <w:sz w:val="32"/>
          <w:szCs w:val="32"/>
          <w:u w:val="single"/>
        </w:rPr>
      </w:pPr>
    </w:p>
    <w:p w14:paraId="6F4D56D2" w14:textId="77777777" w:rsidR="00B12B9C" w:rsidRDefault="00B12B9C" w:rsidP="00354BBF">
      <w:pPr>
        <w:spacing w:line="276" w:lineRule="auto"/>
        <w:rPr>
          <w:rFonts w:ascii="Trebuchet MS" w:hAnsi="Trebuchet MS"/>
          <w:b/>
          <w:sz w:val="32"/>
          <w:szCs w:val="32"/>
          <w:u w:val="single"/>
        </w:rPr>
      </w:pPr>
    </w:p>
    <w:p w14:paraId="38D26298" w14:textId="77777777" w:rsidR="00B12B9C" w:rsidRDefault="00B12B9C" w:rsidP="00354BBF">
      <w:pPr>
        <w:spacing w:line="276" w:lineRule="auto"/>
        <w:rPr>
          <w:rFonts w:ascii="Trebuchet MS" w:hAnsi="Trebuchet MS"/>
          <w:b/>
          <w:sz w:val="32"/>
          <w:szCs w:val="32"/>
          <w:u w:val="single"/>
        </w:rPr>
      </w:pPr>
    </w:p>
    <w:p w14:paraId="4AB24B30" w14:textId="77777777" w:rsidR="00B12B9C" w:rsidRDefault="00B12B9C" w:rsidP="00354BBF">
      <w:pPr>
        <w:spacing w:line="276" w:lineRule="auto"/>
        <w:rPr>
          <w:rFonts w:ascii="Trebuchet MS" w:hAnsi="Trebuchet MS"/>
          <w:b/>
          <w:sz w:val="32"/>
          <w:szCs w:val="32"/>
          <w:u w:val="single"/>
        </w:rPr>
      </w:pPr>
    </w:p>
    <w:p w14:paraId="25FEA73F" w14:textId="77777777" w:rsidR="00B12B9C" w:rsidRDefault="00B12B9C" w:rsidP="00354BBF">
      <w:pPr>
        <w:spacing w:line="276" w:lineRule="auto"/>
        <w:rPr>
          <w:rFonts w:ascii="Trebuchet MS" w:hAnsi="Trebuchet MS"/>
          <w:b/>
          <w:sz w:val="32"/>
          <w:szCs w:val="32"/>
          <w:u w:val="single"/>
        </w:rPr>
      </w:pPr>
    </w:p>
    <w:p w14:paraId="2B43EE40" w14:textId="77777777" w:rsidR="00B12B9C" w:rsidRDefault="00B12B9C" w:rsidP="00354BBF">
      <w:pPr>
        <w:spacing w:line="276" w:lineRule="auto"/>
        <w:rPr>
          <w:rFonts w:ascii="Trebuchet MS" w:hAnsi="Trebuchet MS"/>
          <w:b/>
          <w:sz w:val="32"/>
          <w:szCs w:val="32"/>
          <w:u w:val="single"/>
        </w:rPr>
      </w:pPr>
    </w:p>
    <w:p w14:paraId="7711FA25" w14:textId="77777777" w:rsidR="00B12B9C" w:rsidRDefault="00B12B9C" w:rsidP="00354BBF">
      <w:pPr>
        <w:spacing w:line="276" w:lineRule="auto"/>
        <w:rPr>
          <w:rFonts w:ascii="Trebuchet MS" w:hAnsi="Trebuchet MS"/>
          <w:b/>
          <w:sz w:val="32"/>
          <w:szCs w:val="32"/>
          <w:u w:val="single"/>
        </w:rPr>
      </w:pPr>
    </w:p>
    <w:p w14:paraId="7B80C5AF" w14:textId="77777777" w:rsidR="00B12B9C" w:rsidRDefault="00B12B9C" w:rsidP="00354BBF">
      <w:pPr>
        <w:spacing w:line="276" w:lineRule="auto"/>
        <w:rPr>
          <w:rFonts w:ascii="Trebuchet MS" w:hAnsi="Trebuchet MS"/>
          <w:b/>
          <w:sz w:val="32"/>
          <w:szCs w:val="32"/>
          <w:u w:val="single"/>
        </w:rPr>
      </w:pPr>
    </w:p>
    <w:p w14:paraId="4DBFB962" w14:textId="77777777" w:rsidR="00B12B9C" w:rsidRDefault="00B12B9C" w:rsidP="00354BBF">
      <w:pPr>
        <w:spacing w:line="276" w:lineRule="auto"/>
        <w:rPr>
          <w:rFonts w:ascii="Trebuchet MS" w:hAnsi="Trebuchet MS"/>
          <w:b/>
          <w:sz w:val="32"/>
          <w:szCs w:val="32"/>
          <w:u w:val="single"/>
        </w:rPr>
      </w:pPr>
    </w:p>
    <w:p w14:paraId="2A9FCF0F" w14:textId="77777777" w:rsidR="00B12B9C" w:rsidRDefault="00B12B9C" w:rsidP="00354BBF">
      <w:pPr>
        <w:spacing w:line="276" w:lineRule="auto"/>
        <w:rPr>
          <w:rFonts w:ascii="Trebuchet MS" w:hAnsi="Trebuchet MS"/>
          <w:b/>
          <w:sz w:val="32"/>
          <w:szCs w:val="32"/>
          <w:u w:val="single"/>
        </w:rPr>
      </w:pPr>
    </w:p>
    <w:p w14:paraId="0DBC90EB" w14:textId="77777777" w:rsidR="00B12B9C" w:rsidRDefault="00B12B9C" w:rsidP="00354BBF">
      <w:pPr>
        <w:spacing w:line="276" w:lineRule="auto"/>
        <w:rPr>
          <w:rFonts w:ascii="Trebuchet MS" w:hAnsi="Trebuchet MS"/>
          <w:b/>
          <w:sz w:val="32"/>
          <w:szCs w:val="32"/>
          <w:u w:val="single"/>
        </w:rPr>
      </w:pPr>
    </w:p>
    <w:p w14:paraId="06BA1380" w14:textId="77777777" w:rsidR="00B12B9C" w:rsidRDefault="00B12B9C" w:rsidP="00354BBF">
      <w:pPr>
        <w:spacing w:line="276" w:lineRule="auto"/>
        <w:rPr>
          <w:rFonts w:ascii="Trebuchet MS" w:hAnsi="Trebuchet MS"/>
          <w:b/>
          <w:sz w:val="32"/>
          <w:szCs w:val="32"/>
          <w:u w:val="single"/>
        </w:rPr>
      </w:pPr>
    </w:p>
    <w:p w14:paraId="06FC489B" w14:textId="77777777" w:rsidR="00B12B9C" w:rsidRDefault="00B12B9C" w:rsidP="00354BBF">
      <w:pPr>
        <w:spacing w:line="276" w:lineRule="auto"/>
        <w:rPr>
          <w:rFonts w:ascii="Trebuchet MS" w:hAnsi="Trebuchet MS"/>
          <w:b/>
          <w:sz w:val="32"/>
          <w:szCs w:val="32"/>
          <w:u w:val="single"/>
        </w:rPr>
      </w:pPr>
    </w:p>
    <w:p w14:paraId="442394DA" w14:textId="77777777" w:rsidR="00B12B9C" w:rsidRDefault="00B12B9C" w:rsidP="00354BBF">
      <w:pPr>
        <w:spacing w:line="276" w:lineRule="auto"/>
        <w:rPr>
          <w:rFonts w:ascii="Trebuchet MS" w:hAnsi="Trebuchet MS"/>
          <w:b/>
          <w:sz w:val="32"/>
          <w:szCs w:val="32"/>
          <w:u w:val="single"/>
        </w:rPr>
      </w:pPr>
    </w:p>
    <w:p w14:paraId="6CB98DBE" w14:textId="77777777" w:rsidR="00B12B9C" w:rsidRDefault="00B12B9C" w:rsidP="00354BBF">
      <w:pPr>
        <w:spacing w:line="276" w:lineRule="auto"/>
        <w:rPr>
          <w:rFonts w:ascii="Trebuchet MS" w:hAnsi="Trebuchet MS"/>
          <w:b/>
          <w:sz w:val="32"/>
          <w:szCs w:val="32"/>
          <w:u w:val="single"/>
        </w:rPr>
      </w:pPr>
    </w:p>
    <w:p w14:paraId="2A140460" w14:textId="77777777" w:rsidR="00B12B9C" w:rsidRDefault="00B12B9C" w:rsidP="00354BBF">
      <w:pPr>
        <w:spacing w:line="276" w:lineRule="auto"/>
        <w:rPr>
          <w:rFonts w:ascii="Trebuchet MS" w:hAnsi="Trebuchet MS"/>
          <w:b/>
          <w:sz w:val="32"/>
          <w:szCs w:val="32"/>
          <w:u w:val="single"/>
        </w:rPr>
      </w:pPr>
    </w:p>
    <w:p w14:paraId="48617387" w14:textId="77777777" w:rsidR="00B12B9C" w:rsidRDefault="00B12B9C" w:rsidP="00354BBF">
      <w:pPr>
        <w:spacing w:line="276" w:lineRule="auto"/>
        <w:rPr>
          <w:rFonts w:ascii="Trebuchet MS" w:hAnsi="Trebuchet MS"/>
          <w:b/>
          <w:sz w:val="32"/>
          <w:szCs w:val="32"/>
          <w:u w:val="single"/>
        </w:rPr>
      </w:pPr>
    </w:p>
    <w:p w14:paraId="665807F0" w14:textId="77777777" w:rsidR="00B12B9C" w:rsidRDefault="00B12B9C" w:rsidP="00354BBF">
      <w:pPr>
        <w:spacing w:line="276" w:lineRule="auto"/>
        <w:rPr>
          <w:rFonts w:ascii="Trebuchet MS" w:hAnsi="Trebuchet MS"/>
          <w:b/>
          <w:sz w:val="32"/>
          <w:szCs w:val="32"/>
          <w:u w:val="single"/>
        </w:rPr>
      </w:pPr>
    </w:p>
    <w:p w14:paraId="011136EE" w14:textId="77777777" w:rsidR="00B12B9C" w:rsidRDefault="00B12B9C" w:rsidP="00354BBF">
      <w:pPr>
        <w:spacing w:line="276" w:lineRule="auto"/>
        <w:rPr>
          <w:rFonts w:ascii="Trebuchet MS" w:hAnsi="Trebuchet MS"/>
          <w:b/>
          <w:sz w:val="32"/>
          <w:szCs w:val="32"/>
          <w:u w:val="single"/>
        </w:rPr>
      </w:pPr>
    </w:p>
    <w:p w14:paraId="0D9649AE" w14:textId="11F557FE" w:rsidR="00354BBF" w:rsidRDefault="00354BBF" w:rsidP="00354BBF">
      <w:pPr>
        <w:spacing w:line="276" w:lineRule="auto"/>
        <w:rPr>
          <w:rFonts w:ascii="Trebuchet MS" w:hAnsi="Trebuchet MS"/>
          <w:b/>
          <w:sz w:val="28"/>
          <w:szCs w:val="28"/>
          <w:u w:val="single"/>
        </w:rPr>
      </w:pPr>
      <w:r w:rsidRPr="00EC4B59">
        <w:rPr>
          <w:rFonts w:ascii="Trebuchet MS" w:hAnsi="Trebuchet MS"/>
          <w:b/>
          <w:sz w:val="28"/>
          <w:szCs w:val="28"/>
          <w:u w:val="single"/>
        </w:rPr>
        <w:t>FLOW CHART OF BEHAVIOUR MANAGEMENT:</w:t>
      </w:r>
    </w:p>
    <w:p w14:paraId="470B7D31" w14:textId="3372EA85" w:rsidR="00B20C55" w:rsidRDefault="00B20C55" w:rsidP="00354BBF">
      <w:pPr>
        <w:spacing w:line="276" w:lineRule="auto"/>
        <w:rPr>
          <w:rFonts w:ascii="Trebuchet MS" w:hAnsi="Trebuchet MS"/>
          <w:b/>
          <w:sz w:val="28"/>
          <w:szCs w:val="28"/>
          <w:u w:val="single"/>
        </w:rPr>
      </w:pPr>
    </w:p>
    <w:tbl>
      <w:tblPr>
        <w:tblStyle w:val="TableGrid"/>
        <w:tblW w:w="0" w:type="auto"/>
        <w:tblLook w:val="04A0" w:firstRow="1" w:lastRow="0" w:firstColumn="1" w:lastColumn="0" w:noHBand="0" w:noVBand="1"/>
      </w:tblPr>
      <w:tblGrid>
        <w:gridCol w:w="2263"/>
        <w:gridCol w:w="2552"/>
        <w:gridCol w:w="5641"/>
      </w:tblGrid>
      <w:tr w:rsidR="00B20C55" w14:paraId="5EF61806" w14:textId="77777777" w:rsidTr="00B20C55">
        <w:tc>
          <w:tcPr>
            <w:tcW w:w="2263" w:type="dxa"/>
          </w:tcPr>
          <w:p w14:paraId="29CEB245" w14:textId="702B0767" w:rsidR="00B20C55" w:rsidRPr="00B20C55" w:rsidRDefault="00B20C55" w:rsidP="00354BBF">
            <w:pPr>
              <w:spacing w:line="276" w:lineRule="auto"/>
              <w:rPr>
                <w:rFonts w:ascii="Trebuchet MS" w:hAnsi="Trebuchet MS"/>
                <w:b/>
                <w:sz w:val="28"/>
                <w:szCs w:val="28"/>
              </w:rPr>
            </w:pPr>
            <w:r w:rsidRPr="00B20C55">
              <w:rPr>
                <w:rFonts w:ascii="Trebuchet MS" w:hAnsi="Trebuchet MS"/>
                <w:b/>
                <w:sz w:val="28"/>
                <w:szCs w:val="28"/>
              </w:rPr>
              <w:t>1</w:t>
            </w:r>
            <w:r w:rsidRPr="00B20C55">
              <w:rPr>
                <w:rFonts w:ascii="Trebuchet MS" w:hAnsi="Trebuchet MS"/>
                <w:b/>
                <w:sz w:val="28"/>
                <w:szCs w:val="28"/>
                <w:vertAlign w:val="superscript"/>
              </w:rPr>
              <w:t>st</w:t>
            </w:r>
            <w:r w:rsidRPr="00B20C55">
              <w:rPr>
                <w:rFonts w:ascii="Trebuchet MS" w:hAnsi="Trebuchet MS"/>
                <w:b/>
                <w:sz w:val="28"/>
                <w:szCs w:val="28"/>
              </w:rPr>
              <w:t xml:space="preserve"> Incident </w:t>
            </w:r>
          </w:p>
        </w:tc>
        <w:tc>
          <w:tcPr>
            <w:tcW w:w="2552" w:type="dxa"/>
          </w:tcPr>
          <w:p w14:paraId="7999D788" w14:textId="1CCED76A" w:rsidR="00B20C55" w:rsidRDefault="00B20C55" w:rsidP="00354BBF">
            <w:pPr>
              <w:spacing w:line="276" w:lineRule="auto"/>
              <w:rPr>
                <w:rFonts w:ascii="Trebuchet MS" w:hAnsi="Trebuchet MS"/>
                <w:b/>
                <w:sz w:val="28"/>
                <w:szCs w:val="28"/>
                <w:u w:val="single"/>
              </w:rPr>
            </w:pPr>
            <w:r w:rsidRPr="00F140A6">
              <w:rPr>
                <w:rFonts w:ascii="Trebuchet MS" w:hAnsi="Trebuchet MS"/>
                <w:noProof/>
                <w:sz w:val="18"/>
                <w:szCs w:val="18"/>
              </w:rPr>
              <mc:AlternateContent>
                <mc:Choice Requires="wps">
                  <w:drawing>
                    <wp:anchor distT="0" distB="0" distL="114300" distR="114300" simplePos="0" relativeHeight="251660288" behindDoc="0" locked="0" layoutInCell="1" allowOverlap="1" wp14:anchorId="61FEF444" wp14:editId="38BE598C">
                      <wp:simplePos x="0" y="0"/>
                      <wp:positionH relativeFrom="column">
                        <wp:posOffset>345531</wp:posOffset>
                      </wp:positionH>
                      <wp:positionV relativeFrom="paragraph">
                        <wp:posOffset>61776</wp:posOffset>
                      </wp:positionV>
                      <wp:extent cx="723900" cy="152400"/>
                      <wp:effectExtent l="0" t="19050" r="38100" b="38100"/>
                      <wp:wrapNone/>
                      <wp:docPr id="2" name="Arrow: Right 2"/>
                      <wp:cNvGraphicFramePr/>
                      <a:graphic xmlns:a="http://schemas.openxmlformats.org/drawingml/2006/main">
                        <a:graphicData uri="http://schemas.microsoft.com/office/word/2010/wordprocessingShape">
                          <wps:wsp>
                            <wps:cNvSpPr/>
                            <wps:spPr>
                              <a:xfrm>
                                <a:off x="0" y="0"/>
                                <a:ext cx="723900"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95B03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27.2pt;margin-top:4.85pt;width:57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" adj="19326" fillcolor="#4472c4 [3204]" strokecolor="#1f3763 [1604]" strokeweight="1pt"/>
                  </w:pict>
                </mc:Fallback>
              </mc:AlternateContent>
            </w:r>
          </w:p>
        </w:tc>
        <w:tc>
          <w:tcPr>
            <w:tcW w:w="5641" w:type="dxa"/>
          </w:tcPr>
          <w:p w14:paraId="1DEE6DC6" w14:textId="2CFF1711" w:rsidR="00B20C55" w:rsidRPr="00F8486B" w:rsidRDefault="00B20C55" w:rsidP="00354BBF">
            <w:pPr>
              <w:spacing w:line="276" w:lineRule="auto"/>
              <w:rPr>
                <w:rFonts w:ascii="Trebuchet MS" w:hAnsi="Trebuchet MS"/>
                <w:b/>
                <w:sz w:val="22"/>
                <w:szCs w:val="22"/>
                <w:u w:val="single"/>
              </w:rPr>
            </w:pPr>
            <w:r w:rsidRPr="00F8486B">
              <w:rPr>
                <w:rFonts w:ascii="Trebuchet MS" w:hAnsi="Trebuchet MS"/>
                <w:sz w:val="22"/>
                <w:szCs w:val="22"/>
              </w:rPr>
              <w:t>Verbal warning issued (bringing their attention to their inappropriate behaviour).</w:t>
            </w:r>
          </w:p>
        </w:tc>
      </w:tr>
      <w:tr w:rsidR="00B20C55" w14:paraId="0C38F953" w14:textId="77777777" w:rsidTr="00B20C55">
        <w:tc>
          <w:tcPr>
            <w:tcW w:w="2263" w:type="dxa"/>
          </w:tcPr>
          <w:p w14:paraId="220488E1" w14:textId="6E5964BE" w:rsidR="00B20C55" w:rsidRPr="00B20C55" w:rsidRDefault="00B20C55" w:rsidP="00354BBF">
            <w:pPr>
              <w:spacing w:line="276" w:lineRule="auto"/>
              <w:rPr>
                <w:rFonts w:ascii="Trebuchet MS" w:hAnsi="Trebuchet MS"/>
                <w:b/>
                <w:sz w:val="28"/>
                <w:szCs w:val="28"/>
              </w:rPr>
            </w:pPr>
            <w:r w:rsidRPr="00B20C55">
              <w:rPr>
                <w:rFonts w:ascii="Trebuchet MS" w:hAnsi="Trebuchet MS"/>
                <w:b/>
                <w:sz w:val="28"/>
                <w:szCs w:val="28"/>
              </w:rPr>
              <w:t>2</w:t>
            </w:r>
            <w:r w:rsidRPr="00B20C55">
              <w:rPr>
                <w:rFonts w:ascii="Trebuchet MS" w:hAnsi="Trebuchet MS"/>
                <w:b/>
                <w:sz w:val="28"/>
                <w:szCs w:val="28"/>
                <w:vertAlign w:val="superscript"/>
              </w:rPr>
              <w:t>nd</w:t>
            </w:r>
            <w:r w:rsidRPr="00B20C55">
              <w:rPr>
                <w:rFonts w:ascii="Trebuchet MS" w:hAnsi="Trebuchet MS"/>
                <w:b/>
                <w:sz w:val="28"/>
                <w:szCs w:val="28"/>
              </w:rPr>
              <w:t xml:space="preserve"> Incident </w:t>
            </w:r>
          </w:p>
        </w:tc>
        <w:tc>
          <w:tcPr>
            <w:tcW w:w="2552" w:type="dxa"/>
          </w:tcPr>
          <w:p w14:paraId="2303EC64" w14:textId="33F07B59" w:rsidR="00B20C55" w:rsidRDefault="00B20C55" w:rsidP="00354BBF">
            <w:pPr>
              <w:spacing w:line="276" w:lineRule="auto"/>
              <w:rPr>
                <w:rFonts w:ascii="Trebuchet MS" w:hAnsi="Trebuchet MS"/>
                <w:b/>
                <w:sz w:val="28"/>
                <w:szCs w:val="28"/>
                <w:u w:val="single"/>
              </w:rPr>
            </w:pPr>
            <w:r w:rsidRPr="00F140A6">
              <w:rPr>
                <w:rFonts w:ascii="Trebuchet MS" w:hAnsi="Trebuchet MS"/>
                <w:noProof/>
                <w:sz w:val="18"/>
                <w:szCs w:val="18"/>
              </w:rPr>
              <mc:AlternateContent>
                <mc:Choice Requires="wps">
                  <w:drawing>
                    <wp:anchor distT="0" distB="0" distL="114300" distR="114300" simplePos="0" relativeHeight="251662336" behindDoc="0" locked="0" layoutInCell="1" allowOverlap="1" wp14:anchorId="1F5A3769" wp14:editId="04D93501">
                      <wp:simplePos x="0" y="0"/>
                      <wp:positionH relativeFrom="column">
                        <wp:posOffset>349703</wp:posOffset>
                      </wp:positionH>
                      <wp:positionV relativeFrom="paragraph">
                        <wp:posOffset>264432</wp:posOffset>
                      </wp:positionV>
                      <wp:extent cx="723900" cy="152400"/>
                      <wp:effectExtent l="0" t="19050" r="38100" b="38100"/>
                      <wp:wrapNone/>
                      <wp:docPr id="3" name="Arrow: Right 3"/>
                      <wp:cNvGraphicFramePr/>
                      <a:graphic xmlns:a="http://schemas.openxmlformats.org/drawingml/2006/main">
                        <a:graphicData uri="http://schemas.microsoft.com/office/word/2010/wordprocessingShape">
                          <wps:wsp>
                            <wps:cNvSpPr/>
                            <wps:spPr>
                              <a:xfrm>
                                <a:off x="0" y="0"/>
                                <a:ext cx="723900"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B73C93" id="Arrow: Right 3" o:spid="_x0000_s1026" type="#_x0000_t13" style="position:absolute;margin-left:27.55pt;margin-top:20.8pt;width:57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" adj="19326" fillcolor="#4472c4 [3204]" strokecolor="#1f3763 [1604]" strokeweight="1pt"/>
                  </w:pict>
                </mc:Fallback>
              </mc:AlternateContent>
            </w:r>
          </w:p>
        </w:tc>
        <w:tc>
          <w:tcPr>
            <w:tcW w:w="5641" w:type="dxa"/>
          </w:tcPr>
          <w:p w14:paraId="59117E46" w14:textId="77777777" w:rsidR="00B20C55" w:rsidRPr="00F8486B" w:rsidRDefault="00B20C55" w:rsidP="00B20C55">
            <w:pPr>
              <w:spacing w:line="276" w:lineRule="auto"/>
              <w:rPr>
                <w:rFonts w:ascii="Trebuchet MS" w:hAnsi="Trebuchet MS"/>
                <w:sz w:val="22"/>
                <w:szCs w:val="22"/>
              </w:rPr>
            </w:pPr>
            <w:r w:rsidRPr="00F8486B">
              <w:rPr>
                <w:rFonts w:ascii="Trebuchet MS" w:hAnsi="Trebuchet MS"/>
                <w:sz w:val="22"/>
                <w:szCs w:val="22"/>
              </w:rPr>
              <w:t xml:space="preserve">Second verbal warning and explanation that continued behaviour will lead to a yellow card. </w:t>
            </w:r>
          </w:p>
          <w:p w14:paraId="0F262703" w14:textId="77777777" w:rsidR="00B20C55" w:rsidRPr="00F8486B" w:rsidRDefault="00B20C55" w:rsidP="00B20C55">
            <w:pPr>
              <w:spacing w:line="276" w:lineRule="auto"/>
              <w:rPr>
                <w:rFonts w:ascii="Trebuchet MS" w:hAnsi="Trebuchet MS"/>
                <w:sz w:val="22"/>
                <w:szCs w:val="22"/>
              </w:rPr>
            </w:pPr>
          </w:p>
          <w:p w14:paraId="45B360ED" w14:textId="77777777" w:rsidR="00B20C55" w:rsidRPr="00F8486B" w:rsidRDefault="00B20C55" w:rsidP="00B20C55">
            <w:pPr>
              <w:spacing w:line="276" w:lineRule="auto"/>
              <w:rPr>
                <w:rFonts w:ascii="Trebuchet MS" w:hAnsi="Trebuchet MS"/>
                <w:sz w:val="22"/>
                <w:szCs w:val="22"/>
              </w:rPr>
            </w:pPr>
            <w:r w:rsidRPr="00F8486B">
              <w:rPr>
                <w:rFonts w:ascii="Trebuchet MS" w:hAnsi="Trebuchet MS"/>
                <w:sz w:val="22"/>
                <w:szCs w:val="22"/>
              </w:rPr>
              <w:t>Child asked to sit out for a time (1/2 their age, i.e. reception (age 4; 2minutes).</w:t>
            </w:r>
          </w:p>
          <w:p w14:paraId="68908B32" w14:textId="77777777" w:rsidR="00B20C55" w:rsidRPr="00F8486B" w:rsidRDefault="00B20C55" w:rsidP="00354BBF">
            <w:pPr>
              <w:spacing w:line="276" w:lineRule="auto"/>
              <w:rPr>
                <w:rFonts w:ascii="Trebuchet MS" w:hAnsi="Trebuchet MS"/>
                <w:b/>
                <w:sz w:val="22"/>
                <w:szCs w:val="22"/>
                <w:u w:val="single"/>
              </w:rPr>
            </w:pPr>
          </w:p>
        </w:tc>
      </w:tr>
      <w:tr w:rsidR="00B20C55" w14:paraId="4D9E9804" w14:textId="77777777" w:rsidTr="00B20C55">
        <w:tc>
          <w:tcPr>
            <w:tcW w:w="2263" w:type="dxa"/>
          </w:tcPr>
          <w:p w14:paraId="00C197CF" w14:textId="6CA503D3" w:rsidR="00B20C55" w:rsidRPr="00B20C55" w:rsidRDefault="00B20C55" w:rsidP="00354BBF">
            <w:pPr>
              <w:spacing w:line="276" w:lineRule="auto"/>
              <w:rPr>
                <w:rFonts w:ascii="Trebuchet MS" w:hAnsi="Trebuchet MS"/>
                <w:b/>
                <w:sz w:val="28"/>
                <w:szCs w:val="28"/>
              </w:rPr>
            </w:pPr>
            <w:r w:rsidRPr="00B20C55">
              <w:rPr>
                <w:rFonts w:ascii="Trebuchet MS" w:hAnsi="Trebuchet MS"/>
                <w:b/>
                <w:sz w:val="28"/>
                <w:szCs w:val="28"/>
              </w:rPr>
              <w:t>3</w:t>
            </w:r>
            <w:r w:rsidRPr="00B20C55">
              <w:rPr>
                <w:rFonts w:ascii="Trebuchet MS" w:hAnsi="Trebuchet MS"/>
                <w:b/>
                <w:sz w:val="28"/>
                <w:szCs w:val="28"/>
                <w:vertAlign w:val="superscript"/>
              </w:rPr>
              <w:t>rd</w:t>
            </w:r>
            <w:r w:rsidRPr="00B20C55">
              <w:rPr>
                <w:rFonts w:ascii="Trebuchet MS" w:hAnsi="Trebuchet MS"/>
                <w:b/>
                <w:sz w:val="28"/>
                <w:szCs w:val="28"/>
              </w:rPr>
              <w:t xml:space="preserve"> Incident </w:t>
            </w:r>
          </w:p>
        </w:tc>
        <w:tc>
          <w:tcPr>
            <w:tcW w:w="2552" w:type="dxa"/>
          </w:tcPr>
          <w:p w14:paraId="1DE98B96" w14:textId="15DCBFC9" w:rsidR="00B20C55" w:rsidRDefault="00B20C55" w:rsidP="00354BBF">
            <w:pPr>
              <w:spacing w:line="276" w:lineRule="auto"/>
              <w:rPr>
                <w:rFonts w:ascii="Trebuchet MS" w:hAnsi="Trebuchet MS"/>
                <w:b/>
                <w:sz w:val="28"/>
                <w:szCs w:val="28"/>
                <w:u w:val="single"/>
              </w:rPr>
            </w:pPr>
            <w:r w:rsidRPr="00F140A6">
              <w:rPr>
                <w:rFonts w:ascii="Trebuchet MS" w:hAnsi="Trebuchet MS"/>
                <w:noProof/>
                <w:sz w:val="18"/>
                <w:szCs w:val="18"/>
              </w:rPr>
              <mc:AlternateContent>
                <mc:Choice Requires="wps">
                  <w:drawing>
                    <wp:anchor distT="0" distB="0" distL="114300" distR="114300" simplePos="0" relativeHeight="251683840" behindDoc="0" locked="0" layoutInCell="1" allowOverlap="1" wp14:anchorId="50B63D36" wp14:editId="01DB29BB">
                      <wp:simplePos x="0" y="0"/>
                      <wp:positionH relativeFrom="column">
                        <wp:posOffset>368845</wp:posOffset>
                      </wp:positionH>
                      <wp:positionV relativeFrom="paragraph">
                        <wp:posOffset>218803</wp:posOffset>
                      </wp:positionV>
                      <wp:extent cx="723900" cy="152400"/>
                      <wp:effectExtent l="0" t="19050" r="38100" b="38100"/>
                      <wp:wrapNone/>
                      <wp:docPr id="1566376092" name="Arrow: Right 3"/>
                      <wp:cNvGraphicFramePr/>
                      <a:graphic xmlns:a="http://schemas.openxmlformats.org/drawingml/2006/main">
                        <a:graphicData uri="http://schemas.microsoft.com/office/word/2010/wordprocessingShape">
                          <wps:wsp>
                            <wps:cNvSpPr/>
                            <wps:spPr>
                              <a:xfrm>
                                <a:off x="0" y="0"/>
                                <a:ext cx="723900"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9F70E2" id="Arrow: Right 3" o:spid="_x0000_s1026" type="#_x0000_t13" style="position:absolute;margin-left:29.05pt;margin-top:17.25pt;width:57pt;height:1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" adj="19326" fillcolor="#4472c4 [3204]" strokecolor="#1f3763 [1604]" strokeweight="1pt"/>
                  </w:pict>
                </mc:Fallback>
              </mc:AlternateContent>
            </w:r>
          </w:p>
        </w:tc>
        <w:tc>
          <w:tcPr>
            <w:tcW w:w="5641" w:type="dxa"/>
          </w:tcPr>
          <w:p w14:paraId="1D6BB75E" w14:textId="3B506D06" w:rsidR="00F8486B" w:rsidRPr="00F8486B" w:rsidRDefault="00B20C55" w:rsidP="00354BBF">
            <w:pPr>
              <w:spacing w:line="276" w:lineRule="auto"/>
              <w:rPr>
                <w:rFonts w:ascii="Trebuchet MS" w:hAnsi="Trebuchet MS"/>
                <w:sz w:val="22"/>
                <w:szCs w:val="22"/>
              </w:rPr>
            </w:pPr>
            <w:r w:rsidRPr="00F8486B">
              <w:rPr>
                <w:rFonts w:ascii="Trebuchet MS" w:hAnsi="Trebuchet MS"/>
                <w:sz w:val="22"/>
                <w:szCs w:val="22"/>
                <w:highlight w:val="yellow"/>
              </w:rPr>
              <w:t>Yellow card</w:t>
            </w:r>
            <w:r w:rsidRPr="00F8486B">
              <w:rPr>
                <w:rFonts w:ascii="Trebuchet MS" w:hAnsi="Trebuchet MS"/>
                <w:sz w:val="22"/>
                <w:szCs w:val="22"/>
              </w:rPr>
              <w:t xml:space="preserve"> issued, incident recorded and shared with parents/carers at collection. The child completes a </w:t>
            </w:r>
            <w:r w:rsidRPr="00F8486B">
              <w:rPr>
                <w:rStyle w:val="Emphasis"/>
                <w:rFonts w:ascii="Trebuchet MS" w:hAnsi="Trebuchet MS"/>
                <w:b/>
                <w:bCs/>
                <w:sz w:val="22"/>
                <w:szCs w:val="22"/>
                <w:u w:val="single"/>
              </w:rPr>
              <w:t>Behaviour Reflection Sheet</w:t>
            </w:r>
            <w:r w:rsidRPr="00F8486B">
              <w:rPr>
                <w:rFonts w:ascii="Trebuchet MS" w:hAnsi="Trebuchet MS"/>
                <w:sz w:val="22"/>
                <w:szCs w:val="22"/>
              </w:rPr>
              <w:t xml:space="preserve">, and the incident is logged on the </w:t>
            </w:r>
            <w:r w:rsidRPr="00F8486B">
              <w:rPr>
                <w:rFonts w:ascii="Trebuchet MS" w:hAnsi="Trebuchet MS"/>
                <w:b/>
                <w:bCs/>
                <w:sz w:val="22"/>
                <w:szCs w:val="22"/>
                <w:u w:val="single"/>
              </w:rPr>
              <w:t>Behaviour Log</w:t>
            </w:r>
            <w:r w:rsidRPr="00F8486B">
              <w:rPr>
                <w:rFonts w:ascii="Trebuchet MS" w:hAnsi="Trebuchet MS"/>
                <w:sz w:val="22"/>
                <w:szCs w:val="22"/>
              </w:rPr>
              <w:t>.</w:t>
            </w:r>
            <w:r w:rsidR="00F8486B">
              <w:rPr>
                <w:rFonts w:ascii="Trebuchet MS" w:hAnsi="Trebuchet MS"/>
                <w:sz w:val="22"/>
                <w:szCs w:val="22"/>
              </w:rPr>
              <w:t xml:space="preserve"> </w:t>
            </w:r>
          </w:p>
          <w:p w14:paraId="239CB37D" w14:textId="3F44C553" w:rsidR="00F8486B" w:rsidRPr="00F8486B" w:rsidRDefault="00F8486B" w:rsidP="00354BBF">
            <w:pPr>
              <w:spacing w:line="276" w:lineRule="auto"/>
              <w:rPr>
                <w:rFonts w:ascii="Trebuchet MS" w:hAnsi="Trebuchet MS"/>
                <w:b/>
                <w:sz w:val="22"/>
                <w:szCs w:val="22"/>
                <w:u w:val="single"/>
              </w:rPr>
            </w:pPr>
          </w:p>
        </w:tc>
      </w:tr>
      <w:tr w:rsidR="00B20C55" w14:paraId="662B655A" w14:textId="77777777" w:rsidTr="00B20C55">
        <w:tc>
          <w:tcPr>
            <w:tcW w:w="2263" w:type="dxa"/>
          </w:tcPr>
          <w:p w14:paraId="24BC8A30" w14:textId="4FCFEDAE" w:rsidR="00B20C55" w:rsidRPr="00B20C55" w:rsidRDefault="00B20C55" w:rsidP="00B20C55">
            <w:pPr>
              <w:spacing w:line="276" w:lineRule="auto"/>
              <w:rPr>
                <w:rFonts w:ascii="Trebuchet MS" w:hAnsi="Trebuchet MS"/>
                <w:b/>
                <w:sz w:val="28"/>
                <w:szCs w:val="28"/>
              </w:rPr>
            </w:pPr>
            <w:r>
              <w:rPr>
                <w:rFonts w:ascii="Trebuchet MS" w:hAnsi="Trebuchet MS"/>
                <w:b/>
                <w:sz w:val="28"/>
                <w:szCs w:val="28"/>
              </w:rPr>
              <w:t>Escalation</w:t>
            </w:r>
          </w:p>
        </w:tc>
        <w:tc>
          <w:tcPr>
            <w:tcW w:w="2552" w:type="dxa"/>
          </w:tcPr>
          <w:p w14:paraId="700E1586" w14:textId="0796FF81" w:rsidR="00B20C55" w:rsidRPr="00F8486B" w:rsidRDefault="00F8486B" w:rsidP="00354BBF">
            <w:pPr>
              <w:spacing w:line="276" w:lineRule="auto"/>
              <w:rPr>
                <w:rFonts w:ascii="Trebuchet MS" w:hAnsi="Trebuchet MS"/>
                <w:noProof/>
                <w:sz w:val="22"/>
                <w:szCs w:val="22"/>
              </w:rPr>
            </w:pPr>
            <w:r w:rsidRPr="00F8486B">
              <w:rPr>
                <w:rFonts w:ascii="Trebuchet MS" w:hAnsi="Trebuchet MS"/>
                <w:noProof/>
                <w:sz w:val="22"/>
                <w:szCs w:val="22"/>
                <w:highlight w:val="red"/>
              </w:rPr>
              <w:t>RED CARD ISSUED</w:t>
            </w:r>
            <w:r w:rsidRPr="00F8486B">
              <w:rPr>
                <w:rFonts w:ascii="Trebuchet MS" w:hAnsi="Trebuchet MS"/>
                <w:noProof/>
                <w:sz w:val="22"/>
                <w:szCs w:val="22"/>
              </w:rPr>
              <w:t xml:space="preserve"> </w:t>
            </w:r>
          </w:p>
        </w:tc>
        <w:tc>
          <w:tcPr>
            <w:tcW w:w="5641" w:type="dxa"/>
          </w:tcPr>
          <w:p w14:paraId="1ADCFA88" w14:textId="587C96F5" w:rsidR="00F8486B" w:rsidRPr="00F8486B" w:rsidRDefault="00F8486B" w:rsidP="00F8486B">
            <w:pPr>
              <w:pStyle w:val="ListParagraph"/>
              <w:numPr>
                <w:ilvl w:val="0"/>
                <w:numId w:val="16"/>
              </w:numPr>
              <w:spacing w:line="276" w:lineRule="auto"/>
              <w:rPr>
                <w:rFonts w:ascii="Trebuchet MS" w:hAnsi="Trebuchet MS"/>
                <w:sz w:val="22"/>
                <w:szCs w:val="22"/>
              </w:rPr>
            </w:pPr>
            <w:r w:rsidRPr="00F8486B">
              <w:rPr>
                <w:rFonts w:ascii="Trebuchet MS" w:hAnsi="Trebuchet MS"/>
                <w:sz w:val="22"/>
                <w:szCs w:val="22"/>
              </w:rPr>
              <w:t>Behaviour harmful to others</w:t>
            </w:r>
          </w:p>
          <w:p w14:paraId="07C8E8B7" w14:textId="267D13A7" w:rsidR="00F8486B" w:rsidRPr="00F8486B" w:rsidRDefault="00F8486B" w:rsidP="00F8486B">
            <w:pPr>
              <w:pStyle w:val="ListParagraph"/>
              <w:numPr>
                <w:ilvl w:val="0"/>
                <w:numId w:val="16"/>
              </w:numPr>
              <w:spacing w:line="276" w:lineRule="auto"/>
              <w:rPr>
                <w:rFonts w:ascii="Trebuchet MS" w:hAnsi="Trebuchet MS"/>
                <w:sz w:val="22"/>
                <w:szCs w:val="22"/>
              </w:rPr>
            </w:pPr>
            <w:r w:rsidRPr="00F8486B">
              <w:rPr>
                <w:rFonts w:ascii="Trebuchet MS" w:hAnsi="Trebuchet MS"/>
                <w:sz w:val="22"/>
                <w:szCs w:val="22"/>
              </w:rPr>
              <w:t xml:space="preserve">Serious challenging behaviour </w:t>
            </w:r>
          </w:p>
          <w:p w14:paraId="5BD42050" w14:textId="77777777" w:rsidR="00F8486B" w:rsidRDefault="00F8486B" w:rsidP="00354BBF">
            <w:pPr>
              <w:spacing w:line="276" w:lineRule="auto"/>
              <w:rPr>
                <w:rFonts w:ascii="Trebuchet MS" w:hAnsi="Trebuchet MS"/>
                <w:sz w:val="22"/>
                <w:szCs w:val="22"/>
              </w:rPr>
            </w:pPr>
            <w:r>
              <w:rPr>
                <w:rFonts w:ascii="Trebuchet MS" w:hAnsi="Trebuchet MS"/>
                <w:sz w:val="22"/>
                <w:szCs w:val="22"/>
              </w:rPr>
              <w:t>OR</w:t>
            </w:r>
          </w:p>
          <w:p w14:paraId="0F257009" w14:textId="77777777" w:rsidR="00F8486B" w:rsidRDefault="00F8486B" w:rsidP="00F8486B">
            <w:pPr>
              <w:pStyle w:val="ListParagraph"/>
              <w:numPr>
                <w:ilvl w:val="0"/>
                <w:numId w:val="16"/>
              </w:numPr>
              <w:spacing w:line="276" w:lineRule="auto"/>
              <w:rPr>
                <w:rFonts w:ascii="Trebuchet MS" w:hAnsi="Trebuchet MS"/>
                <w:sz w:val="22"/>
                <w:szCs w:val="22"/>
              </w:rPr>
            </w:pPr>
            <w:r w:rsidRPr="00F8486B">
              <w:rPr>
                <w:rFonts w:ascii="Trebuchet MS" w:hAnsi="Trebuchet MS"/>
                <w:sz w:val="22"/>
                <w:szCs w:val="22"/>
              </w:rPr>
              <w:t>P</w:t>
            </w:r>
            <w:r w:rsidR="00B20C55" w:rsidRPr="00F8486B">
              <w:rPr>
                <w:rFonts w:ascii="Trebuchet MS" w:hAnsi="Trebuchet MS"/>
                <w:sz w:val="22"/>
                <w:szCs w:val="22"/>
              </w:rPr>
              <w:t>ersistent</w:t>
            </w:r>
            <w:r w:rsidRPr="00F8486B">
              <w:rPr>
                <w:rFonts w:ascii="Trebuchet MS" w:hAnsi="Trebuchet MS"/>
                <w:sz w:val="22"/>
                <w:szCs w:val="22"/>
              </w:rPr>
              <w:t xml:space="preserve"> challenging </w:t>
            </w:r>
            <w:r w:rsidR="00B20C55" w:rsidRPr="00F8486B">
              <w:rPr>
                <w:rFonts w:ascii="Trebuchet MS" w:hAnsi="Trebuchet MS"/>
                <w:sz w:val="22"/>
                <w:szCs w:val="22"/>
              </w:rPr>
              <w:t>behaviour</w:t>
            </w:r>
            <w:r w:rsidRPr="00F8486B">
              <w:rPr>
                <w:rFonts w:ascii="Trebuchet MS" w:hAnsi="Trebuchet MS"/>
                <w:sz w:val="22"/>
                <w:szCs w:val="22"/>
              </w:rPr>
              <w:t xml:space="preserve"> following the issue of a yellow card</w:t>
            </w:r>
          </w:p>
          <w:p w14:paraId="5E977C5D" w14:textId="40E63740" w:rsidR="00F8486B" w:rsidRPr="00F8486B" w:rsidRDefault="00F8486B" w:rsidP="00F8486B">
            <w:pPr>
              <w:spacing w:line="276" w:lineRule="auto"/>
              <w:rPr>
                <w:rFonts w:ascii="Trebuchet MS" w:hAnsi="Trebuchet MS"/>
                <w:sz w:val="22"/>
                <w:szCs w:val="22"/>
              </w:rPr>
            </w:pPr>
            <w:r w:rsidRPr="00F8486B">
              <w:rPr>
                <w:rFonts w:ascii="Trebuchet MS" w:hAnsi="Trebuchet MS"/>
                <w:sz w:val="22"/>
                <w:szCs w:val="22"/>
              </w:rPr>
              <w:t xml:space="preserve">would result in a </w:t>
            </w:r>
            <w:r w:rsidRPr="00F8486B">
              <w:rPr>
                <w:rFonts w:ascii="Trebuchet MS" w:hAnsi="Trebuchet MS"/>
                <w:sz w:val="22"/>
                <w:szCs w:val="22"/>
                <w:highlight w:val="red"/>
              </w:rPr>
              <w:t>RED CARD</w:t>
            </w:r>
            <w:r w:rsidRPr="00F8486B">
              <w:rPr>
                <w:rFonts w:ascii="Trebuchet MS" w:hAnsi="Trebuchet MS"/>
                <w:sz w:val="22"/>
                <w:szCs w:val="22"/>
              </w:rPr>
              <w:t xml:space="preserve"> being issued.</w:t>
            </w:r>
          </w:p>
          <w:p w14:paraId="113FDE1D" w14:textId="77777777" w:rsidR="00F8486B" w:rsidRDefault="00F8486B" w:rsidP="00354BBF">
            <w:pPr>
              <w:spacing w:line="276" w:lineRule="auto"/>
              <w:rPr>
                <w:rFonts w:ascii="Trebuchet MS" w:hAnsi="Trebuchet MS"/>
                <w:sz w:val="22"/>
                <w:szCs w:val="22"/>
              </w:rPr>
            </w:pPr>
          </w:p>
          <w:p w14:paraId="4B594E6A" w14:textId="3C2205C2" w:rsidR="00F8486B" w:rsidRDefault="00F8486B" w:rsidP="00F8486B">
            <w:pPr>
              <w:spacing w:line="276" w:lineRule="auto"/>
              <w:rPr>
                <w:rStyle w:val="Strong"/>
              </w:rPr>
            </w:pPr>
            <w:r>
              <w:rPr>
                <w:rFonts w:ascii="Trebuchet MS" w:hAnsi="Trebuchet MS"/>
                <w:sz w:val="22"/>
                <w:szCs w:val="22"/>
              </w:rPr>
              <w:t xml:space="preserve">This </w:t>
            </w:r>
            <w:r w:rsidR="00B20C55" w:rsidRPr="00F8486B">
              <w:rPr>
                <w:rFonts w:ascii="Trebuchet MS" w:hAnsi="Trebuchet MS"/>
                <w:sz w:val="22"/>
                <w:szCs w:val="22"/>
              </w:rPr>
              <w:t>will be referred immediately to the Club Manager</w:t>
            </w:r>
            <w:r>
              <w:rPr>
                <w:rFonts w:ascii="Trebuchet MS" w:hAnsi="Trebuchet MS"/>
                <w:sz w:val="22"/>
                <w:szCs w:val="22"/>
              </w:rPr>
              <w:t xml:space="preserve"> and </w:t>
            </w:r>
            <w:r w:rsidR="00B20C55" w:rsidRPr="00F8486B">
              <w:rPr>
                <w:rFonts w:ascii="Trebuchet MS" w:hAnsi="Trebuchet MS"/>
                <w:sz w:val="22"/>
                <w:szCs w:val="22"/>
              </w:rPr>
              <w:t xml:space="preserve">will result in </w:t>
            </w:r>
            <w:r w:rsidR="00B20C55" w:rsidRPr="00F8486B">
              <w:rPr>
                <w:rStyle w:val="Strong"/>
                <w:rFonts w:ascii="Trebuchet MS" w:hAnsi="Trebuchet MS"/>
                <w:sz w:val="22"/>
                <w:szCs w:val="22"/>
              </w:rPr>
              <w:t>immediate exclusion from activities for the day</w:t>
            </w:r>
            <w:r>
              <w:rPr>
                <w:rStyle w:val="Strong"/>
                <w:rFonts w:ascii="Trebuchet MS" w:hAnsi="Trebuchet MS"/>
                <w:sz w:val="22"/>
                <w:szCs w:val="22"/>
              </w:rPr>
              <w:t>.</w:t>
            </w:r>
            <w:r>
              <w:rPr>
                <w:rStyle w:val="Strong"/>
              </w:rPr>
              <w:t xml:space="preserve"> </w:t>
            </w:r>
          </w:p>
          <w:p w14:paraId="723E7A1F" w14:textId="3D56F09B" w:rsidR="00B20C55" w:rsidRPr="00F8486B" w:rsidRDefault="00F8486B" w:rsidP="00F8486B">
            <w:pPr>
              <w:spacing w:line="276" w:lineRule="auto"/>
              <w:rPr>
                <w:rFonts w:ascii="Trebuchet MS" w:hAnsi="Trebuchet MS"/>
                <w:sz w:val="22"/>
                <w:szCs w:val="22"/>
              </w:rPr>
            </w:pPr>
            <w:r>
              <w:rPr>
                <w:rStyle w:val="Strong"/>
              </w:rPr>
              <w:br/>
            </w:r>
            <w:r>
              <w:rPr>
                <w:rFonts w:ascii="Trebuchet MS" w:hAnsi="Trebuchet MS"/>
                <w:sz w:val="22"/>
                <w:szCs w:val="22"/>
              </w:rPr>
              <w:t>The</w:t>
            </w:r>
            <w:r w:rsidR="00B20C55" w:rsidRPr="00F8486B">
              <w:rPr>
                <w:rFonts w:ascii="Trebuchet MS" w:hAnsi="Trebuchet MS"/>
                <w:sz w:val="22"/>
                <w:szCs w:val="22"/>
              </w:rPr>
              <w:t xml:space="preserve"> incident </w:t>
            </w:r>
            <w:r>
              <w:rPr>
                <w:rFonts w:ascii="Trebuchet MS" w:hAnsi="Trebuchet MS"/>
                <w:sz w:val="22"/>
                <w:szCs w:val="22"/>
              </w:rPr>
              <w:t xml:space="preserve">will be </w:t>
            </w:r>
            <w:r w:rsidR="00B20C55" w:rsidRPr="00F8486B">
              <w:rPr>
                <w:rFonts w:ascii="Trebuchet MS" w:hAnsi="Trebuchet MS"/>
                <w:sz w:val="22"/>
                <w:szCs w:val="22"/>
              </w:rPr>
              <w:t xml:space="preserve">recorded and discussed with parents. </w:t>
            </w:r>
          </w:p>
          <w:p w14:paraId="675C9776" w14:textId="76014B70" w:rsidR="00B20C55" w:rsidRPr="00F8486B" w:rsidRDefault="00B20C55" w:rsidP="00B20C55">
            <w:pPr>
              <w:pStyle w:val="NormalWeb"/>
              <w:spacing w:before="0" w:beforeAutospacing="0"/>
              <w:rPr>
                <w:rFonts w:ascii="Trebuchet MS" w:hAnsi="Trebuchet MS"/>
                <w:sz w:val="22"/>
                <w:szCs w:val="22"/>
              </w:rPr>
            </w:pPr>
          </w:p>
        </w:tc>
      </w:tr>
      <w:tr w:rsidR="00B20C55" w14:paraId="14A0CB89" w14:textId="77777777" w:rsidTr="00B20C55">
        <w:tc>
          <w:tcPr>
            <w:tcW w:w="2263" w:type="dxa"/>
          </w:tcPr>
          <w:p w14:paraId="67F9ADA3" w14:textId="7BEF7711" w:rsidR="00B20C55" w:rsidRDefault="00B20C55" w:rsidP="00B20C55">
            <w:pPr>
              <w:spacing w:line="276" w:lineRule="auto"/>
              <w:rPr>
                <w:rFonts w:ascii="Trebuchet MS" w:hAnsi="Trebuchet MS"/>
                <w:b/>
                <w:sz w:val="28"/>
                <w:szCs w:val="28"/>
              </w:rPr>
            </w:pPr>
            <w:r>
              <w:rPr>
                <w:rFonts w:ascii="Trebuchet MS" w:hAnsi="Trebuchet MS"/>
                <w:b/>
                <w:sz w:val="28"/>
                <w:szCs w:val="28"/>
              </w:rPr>
              <w:t xml:space="preserve">Further escalation </w:t>
            </w:r>
          </w:p>
        </w:tc>
        <w:tc>
          <w:tcPr>
            <w:tcW w:w="2552" w:type="dxa"/>
          </w:tcPr>
          <w:p w14:paraId="70873901" w14:textId="1781FE85" w:rsidR="00B20C55" w:rsidRPr="00B20C55" w:rsidRDefault="00B20C55" w:rsidP="00354BBF">
            <w:pPr>
              <w:spacing w:line="276" w:lineRule="auto"/>
              <w:rPr>
                <w:rFonts w:ascii="Trebuchet MS" w:hAnsi="Trebuchet MS"/>
                <w:noProof/>
                <w:sz w:val="22"/>
                <w:szCs w:val="22"/>
              </w:rPr>
            </w:pPr>
            <w:r w:rsidRPr="00B20C55">
              <w:rPr>
                <w:rFonts w:ascii="Trebuchet MS" w:hAnsi="Trebuchet MS"/>
                <w:noProof/>
                <w:sz w:val="22"/>
                <w:szCs w:val="22"/>
              </w:rPr>
              <w:t xml:space="preserve"> 3 Behaviour log entries </w:t>
            </w:r>
          </w:p>
        </w:tc>
        <w:tc>
          <w:tcPr>
            <w:tcW w:w="5641" w:type="dxa"/>
          </w:tcPr>
          <w:p w14:paraId="6E9B1A86" w14:textId="77777777" w:rsidR="00B20C55" w:rsidRPr="00F8486B" w:rsidRDefault="00B20C55" w:rsidP="00B20C55">
            <w:pPr>
              <w:pStyle w:val="NormalWeb"/>
              <w:spacing w:after="0" w:afterAutospacing="0"/>
              <w:rPr>
                <w:rFonts w:ascii="Trebuchet MS" w:hAnsi="Trebuchet MS"/>
                <w:sz w:val="22"/>
                <w:szCs w:val="22"/>
              </w:rPr>
            </w:pPr>
            <w:r w:rsidRPr="00F8486B">
              <w:rPr>
                <w:rFonts w:ascii="Trebuchet MS" w:hAnsi="Trebuchet MS"/>
                <w:sz w:val="22"/>
                <w:szCs w:val="22"/>
              </w:rPr>
              <w:t xml:space="preserve">After </w:t>
            </w:r>
            <w:r w:rsidRPr="00F8486B">
              <w:rPr>
                <w:rStyle w:val="Strong"/>
                <w:rFonts w:ascii="Trebuchet MS" w:hAnsi="Trebuchet MS"/>
                <w:sz w:val="22"/>
                <w:szCs w:val="22"/>
              </w:rPr>
              <w:t>3 Behaviour Log entries / yellow cards</w:t>
            </w:r>
            <w:r w:rsidRPr="00F8486B">
              <w:rPr>
                <w:rFonts w:ascii="Trebuchet MS" w:hAnsi="Trebuchet MS"/>
                <w:sz w:val="22"/>
                <w:szCs w:val="22"/>
              </w:rPr>
              <w:t xml:space="preserve">, staff will consult parents verbally to agree on behaviour strategies and a written </w:t>
            </w:r>
            <w:r w:rsidRPr="00F8486B">
              <w:rPr>
                <w:rStyle w:val="Emphasis"/>
                <w:rFonts w:ascii="Trebuchet MS" w:hAnsi="Trebuchet MS"/>
                <w:b/>
                <w:bCs/>
                <w:sz w:val="22"/>
                <w:szCs w:val="22"/>
                <w:u w:val="single"/>
              </w:rPr>
              <w:t>Behaviour Record</w:t>
            </w:r>
            <w:r w:rsidRPr="00F8486B">
              <w:rPr>
                <w:rFonts w:ascii="Trebuchet MS" w:hAnsi="Trebuchet MS"/>
                <w:sz w:val="22"/>
                <w:szCs w:val="22"/>
              </w:rPr>
              <w:t xml:space="preserve"> will be issued as a formal warning and kept in the child’s file.</w:t>
            </w:r>
          </w:p>
          <w:p w14:paraId="0EA2BFB2" w14:textId="1E491F91" w:rsidR="00B20C55" w:rsidRPr="00F8486B" w:rsidRDefault="00B20C55" w:rsidP="00B20C55">
            <w:pPr>
              <w:pStyle w:val="NormalWeb"/>
              <w:rPr>
                <w:rFonts w:ascii="Trebuchet MS" w:hAnsi="Trebuchet MS"/>
                <w:sz w:val="22"/>
                <w:szCs w:val="22"/>
              </w:rPr>
            </w:pPr>
          </w:p>
        </w:tc>
      </w:tr>
      <w:tr w:rsidR="00B20C55" w14:paraId="0C103960" w14:textId="77777777" w:rsidTr="00B20C55">
        <w:tc>
          <w:tcPr>
            <w:tcW w:w="2263" w:type="dxa"/>
          </w:tcPr>
          <w:p w14:paraId="3E27788F" w14:textId="510BF052" w:rsidR="00B20C55" w:rsidRDefault="00B20C55" w:rsidP="00B20C55">
            <w:pPr>
              <w:spacing w:line="276" w:lineRule="auto"/>
              <w:rPr>
                <w:rFonts w:ascii="Trebuchet MS" w:hAnsi="Trebuchet MS"/>
                <w:b/>
                <w:sz w:val="28"/>
                <w:szCs w:val="28"/>
              </w:rPr>
            </w:pPr>
            <w:r>
              <w:rPr>
                <w:rFonts w:ascii="Trebuchet MS" w:hAnsi="Trebuchet MS"/>
                <w:b/>
                <w:sz w:val="28"/>
                <w:szCs w:val="28"/>
              </w:rPr>
              <w:t>Final escalation</w:t>
            </w:r>
          </w:p>
        </w:tc>
        <w:tc>
          <w:tcPr>
            <w:tcW w:w="2552" w:type="dxa"/>
          </w:tcPr>
          <w:p w14:paraId="0B48EE41" w14:textId="67B9E11F" w:rsidR="00B20C55" w:rsidRPr="00B20C55" w:rsidRDefault="00B20C55" w:rsidP="00354BBF">
            <w:pPr>
              <w:spacing w:line="276" w:lineRule="auto"/>
              <w:rPr>
                <w:rFonts w:ascii="Trebuchet MS" w:hAnsi="Trebuchet MS"/>
                <w:noProof/>
                <w:sz w:val="22"/>
                <w:szCs w:val="22"/>
              </w:rPr>
            </w:pPr>
            <w:r w:rsidRPr="00B20C55">
              <w:rPr>
                <w:rFonts w:ascii="Trebuchet MS" w:hAnsi="Trebuchet MS"/>
                <w:noProof/>
                <w:sz w:val="22"/>
                <w:szCs w:val="22"/>
              </w:rPr>
              <w:t xml:space="preserve">5 Behaviour Log entries </w:t>
            </w:r>
          </w:p>
        </w:tc>
        <w:tc>
          <w:tcPr>
            <w:tcW w:w="5641" w:type="dxa"/>
          </w:tcPr>
          <w:p w14:paraId="09116C27" w14:textId="77777777" w:rsidR="00B20C55" w:rsidRPr="00F8486B" w:rsidRDefault="00B20C55" w:rsidP="00B20C55">
            <w:pPr>
              <w:pStyle w:val="NormalWeb"/>
              <w:spacing w:after="0" w:afterAutospacing="0"/>
              <w:rPr>
                <w:rFonts w:ascii="Trebuchet MS" w:hAnsi="Trebuchet MS"/>
                <w:sz w:val="22"/>
                <w:szCs w:val="22"/>
              </w:rPr>
            </w:pPr>
            <w:r w:rsidRPr="00F8486B">
              <w:rPr>
                <w:rFonts w:ascii="Trebuchet MS" w:hAnsi="Trebuchet MS"/>
                <w:sz w:val="22"/>
                <w:szCs w:val="22"/>
              </w:rPr>
              <w:t xml:space="preserve">If inappropriate behaviour continues after parental consultation and </w:t>
            </w:r>
            <w:r w:rsidRPr="00F8486B">
              <w:rPr>
                <w:rStyle w:val="Strong"/>
                <w:rFonts w:ascii="Trebuchet MS" w:hAnsi="Trebuchet MS"/>
                <w:sz w:val="22"/>
                <w:szCs w:val="22"/>
              </w:rPr>
              <w:t>5 Behaviour Record entries</w:t>
            </w:r>
            <w:r w:rsidRPr="00F8486B">
              <w:rPr>
                <w:rFonts w:ascii="Trebuchet MS" w:hAnsi="Trebuchet MS"/>
                <w:sz w:val="22"/>
                <w:szCs w:val="22"/>
              </w:rPr>
              <w:t xml:space="preserve">, the Club may exclude the child in line with the </w:t>
            </w:r>
            <w:r w:rsidRPr="00F8486B">
              <w:rPr>
                <w:rStyle w:val="Emphasis"/>
                <w:rFonts w:ascii="Trebuchet MS" w:hAnsi="Trebuchet MS"/>
                <w:b/>
                <w:bCs/>
                <w:color w:val="EE0000"/>
                <w:sz w:val="22"/>
                <w:szCs w:val="22"/>
              </w:rPr>
              <w:t>Suspensions and Exclusions Policy</w:t>
            </w:r>
            <w:r w:rsidRPr="00F8486B">
              <w:rPr>
                <w:rFonts w:ascii="Trebuchet MS" w:hAnsi="Trebuchet MS"/>
                <w:sz w:val="22"/>
                <w:szCs w:val="22"/>
              </w:rPr>
              <w:t>. All decisions and processes will be clearly explained to the child and parents.</w:t>
            </w:r>
          </w:p>
          <w:p w14:paraId="07E8E119" w14:textId="74E8CB3C" w:rsidR="00B20C55" w:rsidRPr="00F8486B" w:rsidRDefault="00B20C55" w:rsidP="00B20C55">
            <w:pPr>
              <w:pStyle w:val="NormalWeb"/>
              <w:rPr>
                <w:rFonts w:ascii="Trebuchet MS" w:hAnsi="Trebuchet MS"/>
                <w:sz w:val="22"/>
                <w:szCs w:val="22"/>
              </w:rPr>
            </w:pPr>
          </w:p>
        </w:tc>
      </w:tr>
    </w:tbl>
    <w:p w14:paraId="79C13835" w14:textId="4E6470A6" w:rsidR="00B20C55" w:rsidRPr="00EC4B59" w:rsidRDefault="00B20C55" w:rsidP="00354BBF">
      <w:pPr>
        <w:spacing w:line="276" w:lineRule="auto"/>
        <w:rPr>
          <w:rFonts w:ascii="Trebuchet MS" w:hAnsi="Trebuchet MS"/>
          <w:b/>
          <w:sz w:val="28"/>
          <w:szCs w:val="28"/>
          <w:u w:val="single"/>
        </w:rPr>
      </w:pPr>
    </w:p>
    <w:p w14:paraId="300C99B4" w14:textId="36DB3759" w:rsidR="00354BBF" w:rsidRPr="00F140A6" w:rsidRDefault="00354BBF" w:rsidP="003A38DB">
      <w:pPr>
        <w:rPr>
          <w:sz w:val="18"/>
          <w:szCs w:val="18"/>
        </w:rPr>
      </w:pPr>
    </w:p>
    <w:sectPr w:rsidR="00354BBF" w:rsidRPr="00F140A6" w:rsidSect="00953B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ExtB">
    <w:panose1 w:val="02010609060101010101"/>
    <w:charset w:val="86"/>
    <w:family w:val="modern"/>
    <w:pitch w:val="fixed"/>
    <w:sig w:usb0="00000001" w:usb1="0A0E0000" w:usb2="00000010"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70F4"/>
    <w:multiLevelType w:val="hybridMultilevel"/>
    <w:tmpl w:val="1E420DBC"/>
    <w:lvl w:ilvl="0" w:tplc="38961B60">
      <w:start w:val="1"/>
      <w:numFmt w:val="bullet"/>
      <w:lvlText w:val=""/>
      <w:lvlJc w:val="left"/>
      <w:pPr>
        <w:ind w:left="360" w:hanging="360"/>
      </w:pPr>
      <w:rPr>
        <w:rFonts w:ascii="SimSun-ExtB" w:eastAsia="SimSun-ExtB" w:hAnsi="SimSun-ExtB"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900283"/>
    <w:multiLevelType w:val="hybridMultilevel"/>
    <w:tmpl w:val="0F00AE6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F089A"/>
    <w:multiLevelType w:val="hybridMultilevel"/>
    <w:tmpl w:val="8A508A94"/>
    <w:lvl w:ilvl="0" w:tplc="BFA221F2">
      <w:numFmt w:val="bullet"/>
      <w:lvlText w:val="-"/>
      <w:lvlJc w:val="left"/>
      <w:pPr>
        <w:ind w:left="644" w:hanging="360"/>
      </w:pPr>
      <w:rPr>
        <w:rFonts w:ascii="Trebuchet MS" w:eastAsia="Times New Roman" w:hAnsi="Trebuchet MS"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4D94E60"/>
    <w:multiLevelType w:val="hybridMultilevel"/>
    <w:tmpl w:val="DC02F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AF06A96"/>
    <w:multiLevelType w:val="multilevel"/>
    <w:tmpl w:val="902E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7728D"/>
    <w:multiLevelType w:val="multilevel"/>
    <w:tmpl w:val="9ED24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2E5B87"/>
    <w:multiLevelType w:val="hybridMultilevel"/>
    <w:tmpl w:val="4782AC9E"/>
    <w:lvl w:ilvl="0" w:tplc="A69AF310">
      <w:numFmt w:val="bullet"/>
      <w:lvlText w:val="-"/>
      <w:lvlJc w:val="left"/>
      <w:pPr>
        <w:ind w:left="1080" w:hanging="360"/>
      </w:pPr>
      <w:rPr>
        <w:rFonts w:ascii="Trebuchet MS" w:eastAsia="Times New Roman" w:hAnsi="Trebuchet M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D61E87"/>
    <w:multiLevelType w:val="hybridMultilevel"/>
    <w:tmpl w:val="9E70CD1A"/>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2C6AE4"/>
    <w:multiLevelType w:val="multilevel"/>
    <w:tmpl w:val="155A9F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229A2"/>
    <w:multiLevelType w:val="hybridMultilevel"/>
    <w:tmpl w:val="B56C8F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3761023"/>
    <w:multiLevelType w:val="hybridMultilevel"/>
    <w:tmpl w:val="7BB698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B2031E3"/>
    <w:multiLevelType w:val="hybridMultilevel"/>
    <w:tmpl w:val="18F6ECAC"/>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1949F8"/>
    <w:multiLevelType w:val="hybridMultilevel"/>
    <w:tmpl w:val="C54EC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FE1516"/>
    <w:multiLevelType w:val="hybridMultilevel"/>
    <w:tmpl w:val="2B4C8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1A1602"/>
    <w:multiLevelType w:val="hybridMultilevel"/>
    <w:tmpl w:val="58FAD0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9CB596B"/>
    <w:multiLevelType w:val="hybridMultilevel"/>
    <w:tmpl w:val="2BC22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47B73B1"/>
    <w:multiLevelType w:val="hybridMultilevel"/>
    <w:tmpl w:val="2B0CB32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7E8E5644"/>
    <w:multiLevelType w:val="hybridMultilevel"/>
    <w:tmpl w:val="8D824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6061365">
    <w:abstractNumId w:val="10"/>
  </w:num>
  <w:num w:numId="2" w16cid:durableId="1347052338">
    <w:abstractNumId w:val="12"/>
  </w:num>
  <w:num w:numId="3" w16cid:durableId="1804693339">
    <w:abstractNumId w:val="11"/>
  </w:num>
  <w:num w:numId="4" w16cid:durableId="518349971">
    <w:abstractNumId w:val="7"/>
  </w:num>
  <w:num w:numId="5" w16cid:durableId="464472950">
    <w:abstractNumId w:val="0"/>
  </w:num>
  <w:num w:numId="6" w16cid:durableId="1127160588">
    <w:abstractNumId w:val="17"/>
  </w:num>
  <w:num w:numId="7" w16cid:durableId="491021554">
    <w:abstractNumId w:val="13"/>
  </w:num>
  <w:num w:numId="8" w16cid:durableId="1777214087">
    <w:abstractNumId w:val="1"/>
  </w:num>
  <w:num w:numId="9" w16cid:durableId="2007905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5931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0716248">
    <w:abstractNumId w:val="15"/>
  </w:num>
  <w:num w:numId="12" w16cid:durableId="757216031">
    <w:abstractNumId w:val="2"/>
  </w:num>
  <w:num w:numId="13" w16cid:durableId="571738095">
    <w:abstractNumId w:val="9"/>
  </w:num>
  <w:num w:numId="14" w16cid:durableId="1168133958">
    <w:abstractNumId w:val="16"/>
  </w:num>
  <w:num w:numId="15" w16cid:durableId="1649481606">
    <w:abstractNumId w:val="3"/>
  </w:num>
  <w:num w:numId="16" w16cid:durableId="1202673726">
    <w:abstractNumId w:val="6"/>
  </w:num>
  <w:num w:numId="17" w16cid:durableId="377361243">
    <w:abstractNumId w:val="8"/>
  </w:num>
  <w:num w:numId="18" w16cid:durableId="147552992">
    <w:abstractNumId w:val="5"/>
  </w:num>
  <w:num w:numId="19" w16cid:durableId="807825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16"/>
    <w:rsid w:val="00026352"/>
    <w:rsid w:val="00041D9C"/>
    <w:rsid w:val="001355B8"/>
    <w:rsid w:val="0018760A"/>
    <w:rsid w:val="002373BF"/>
    <w:rsid w:val="00277C0C"/>
    <w:rsid w:val="002A3436"/>
    <w:rsid w:val="002A5896"/>
    <w:rsid w:val="002D2E18"/>
    <w:rsid w:val="002D7740"/>
    <w:rsid w:val="002F4A11"/>
    <w:rsid w:val="003248F8"/>
    <w:rsid w:val="00331D49"/>
    <w:rsid w:val="00334425"/>
    <w:rsid w:val="00337844"/>
    <w:rsid w:val="00354BBF"/>
    <w:rsid w:val="00362DFB"/>
    <w:rsid w:val="003A38DB"/>
    <w:rsid w:val="00420FFC"/>
    <w:rsid w:val="00443C9B"/>
    <w:rsid w:val="00455257"/>
    <w:rsid w:val="004D4FC7"/>
    <w:rsid w:val="00581D62"/>
    <w:rsid w:val="005F0BF3"/>
    <w:rsid w:val="006C32CC"/>
    <w:rsid w:val="006D5361"/>
    <w:rsid w:val="007C00B7"/>
    <w:rsid w:val="007D125D"/>
    <w:rsid w:val="00832AFB"/>
    <w:rsid w:val="00871B89"/>
    <w:rsid w:val="008A4D16"/>
    <w:rsid w:val="008C7A46"/>
    <w:rsid w:val="008D58AD"/>
    <w:rsid w:val="00953BF2"/>
    <w:rsid w:val="00A03765"/>
    <w:rsid w:val="00A9054C"/>
    <w:rsid w:val="00B12B9C"/>
    <w:rsid w:val="00B20C55"/>
    <w:rsid w:val="00B971EB"/>
    <w:rsid w:val="00BC5709"/>
    <w:rsid w:val="00C84A91"/>
    <w:rsid w:val="00CD02AC"/>
    <w:rsid w:val="00D554B2"/>
    <w:rsid w:val="00D90F8D"/>
    <w:rsid w:val="00D95955"/>
    <w:rsid w:val="00E8332A"/>
    <w:rsid w:val="00EC4B59"/>
    <w:rsid w:val="00F140A6"/>
    <w:rsid w:val="00F37F22"/>
    <w:rsid w:val="00F51948"/>
    <w:rsid w:val="00F825D5"/>
    <w:rsid w:val="00F8486B"/>
    <w:rsid w:val="00FC09F8"/>
    <w:rsid w:val="0D8B03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D310"/>
  <w15:chartTrackingRefBased/>
  <w15:docId w15:val="{E582E94E-16AE-41D4-A798-8378B6CF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D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4D16"/>
    <w:pPr>
      <w:keepNext/>
      <w:spacing w:before="120" w:after="120"/>
      <w:jc w:val="center"/>
      <w:outlineLvl w:val="0"/>
    </w:pPr>
    <w:rPr>
      <w:rFonts w:ascii="Arial" w:eastAsia="Times" w:hAnsi="Arial"/>
      <w:b/>
      <w:sz w:val="32"/>
      <w:szCs w:val="32"/>
      <w:u w:val="single"/>
      <w:lang w:eastAsia="en-GB"/>
    </w:rPr>
  </w:style>
  <w:style w:type="paragraph" w:styleId="Heading2">
    <w:name w:val="heading 2"/>
    <w:basedOn w:val="Normal"/>
    <w:next w:val="Normal"/>
    <w:link w:val="Heading2Char"/>
    <w:uiPriority w:val="9"/>
    <w:semiHidden/>
    <w:unhideWhenUsed/>
    <w:qFormat/>
    <w:rsid w:val="00FC09F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09F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D16"/>
    <w:rPr>
      <w:rFonts w:ascii="Arial" w:eastAsia="Times" w:hAnsi="Arial" w:cs="Times New Roman"/>
      <w:b/>
      <w:sz w:val="32"/>
      <w:szCs w:val="32"/>
      <w:u w:val="single"/>
      <w:lang w:eastAsia="en-GB"/>
    </w:rPr>
  </w:style>
  <w:style w:type="paragraph" w:customStyle="1" w:styleId="policybody">
    <w:name w:val="policybody"/>
    <w:basedOn w:val="Normal"/>
    <w:rsid w:val="00832AFB"/>
    <w:pPr>
      <w:spacing w:before="120" w:after="120"/>
    </w:pPr>
    <w:rPr>
      <w:rFonts w:ascii="Trebuchet MS" w:hAnsi="Trebuchet MS"/>
      <w:sz w:val="22"/>
      <w:szCs w:val="22"/>
    </w:rPr>
  </w:style>
  <w:style w:type="character" w:customStyle="1" w:styleId="Heading2Char">
    <w:name w:val="Heading 2 Char"/>
    <w:basedOn w:val="DefaultParagraphFont"/>
    <w:link w:val="Heading2"/>
    <w:uiPriority w:val="9"/>
    <w:semiHidden/>
    <w:rsid w:val="00FC09F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C09F8"/>
    <w:rPr>
      <w:rFonts w:asciiTheme="majorHAnsi" w:eastAsiaTheme="majorEastAsia" w:hAnsiTheme="majorHAnsi" w:cstheme="majorBidi"/>
      <w:color w:val="1F3763" w:themeColor="accent1" w:themeShade="7F"/>
      <w:sz w:val="24"/>
      <w:szCs w:val="24"/>
    </w:rPr>
  </w:style>
  <w:style w:type="character" w:styleId="Hyperlink">
    <w:name w:val="Hyperlink"/>
    <w:semiHidden/>
    <w:unhideWhenUsed/>
    <w:rsid w:val="00FC09F8"/>
    <w:rPr>
      <w:color w:val="0000FF"/>
      <w:u w:val="single"/>
    </w:rPr>
  </w:style>
  <w:style w:type="paragraph" w:styleId="Header">
    <w:name w:val="header"/>
    <w:basedOn w:val="Normal"/>
    <w:link w:val="HeaderChar"/>
    <w:unhideWhenUsed/>
    <w:rsid w:val="00FC09F8"/>
    <w:pPr>
      <w:spacing w:before="100" w:beforeAutospacing="1" w:after="100" w:afterAutospacing="1"/>
    </w:pPr>
    <w:rPr>
      <w:lang w:val="en-US"/>
    </w:rPr>
  </w:style>
  <w:style w:type="character" w:customStyle="1" w:styleId="HeaderChar">
    <w:name w:val="Header Char"/>
    <w:basedOn w:val="DefaultParagraphFont"/>
    <w:link w:val="Header"/>
    <w:rsid w:val="00FC09F8"/>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rsid w:val="00FC09F8"/>
    <w:rPr>
      <w:rFonts w:ascii="Trebuchet MS" w:hAnsi="Trebuchet MS"/>
      <w:sz w:val="22"/>
    </w:rPr>
  </w:style>
  <w:style w:type="character" w:customStyle="1" w:styleId="BodyTextChar">
    <w:name w:val="Body Text Char"/>
    <w:basedOn w:val="DefaultParagraphFont"/>
    <w:link w:val="BodyText"/>
    <w:semiHidden/>
    <w:rsid w:val="00FC09F8"/>
    <w:rPr>
      <w:rFonts w:ascii="Trebuchet MS" w:eastAsia="Times New Roman" w:hAnsi="Trebuchet MS" w:cs="Times New Roman"/>
      <w:szCs w:val="24"/>
    </w:rPr>
  </w:style>
  <w:style w:type="character" w:styleId="Strong">
    <w:name w:val="Strong"/>
    <w:basedOn w:val="DefaultParagraphFont"/>
    <w:uiPriority w:val="22"/>
    <w:qFormat/>
    <w:rsid w:val="00FC09F8"/>
    <w:rPr>
      <w:b/>
      <w:bCs/>
    </w:rPr>
  </w:style>
  <w:style w:type="character" w:styleId="FollowedHyperlink">
    <w:name w:val="FollowedHyperlink"/>
    <w:basedOn w:val="DefaultParagraphFont"/>
    <w:uiPriority w:val="99"/>
    <w:semiHidden/>
    <w:unhideWhenUsed/>
    <w:rsid w:val="00FC09F8"/>
    <w:rPr>
      <w:color w:val="954F72" w:themeColor="followedHyperlink"/>
      <w:u w:val="single"/>
    </w:rPr>
  </w:style>
  <w:style w:type="paragraph" w:styleId="NoSpacing">
    <w:name w:val="No Spacing"/>
    <w:uiPriority w:val="1"/>
    <w:qFormat/>
    <w:rsid w:val="005F0BF3"/>
    <w:pPr>
      <w:spacing w:after="0" w:line="240" w:lineRule="auto"/>
    </w:pPr>
    <w:rPr>
      <w:rFonts w:ascii="Calibri" w:eastAsia="Times New Roman" w:hAnsi="Calibri" w:cs="Times New Roman"/>
      <w:sz w:val="21"/>
      <w:szCs w:val="21"/>
      <w:lang w:eastAsia="en-GB"/>
    </w:rPr>
  </w:style>
  <w:style w:type="paragraph" w:styleId="ListParagraph">
    <w:name w:val="List Paragraph"/>
    <w:basedOn w:val="Normal"/>
    <w:qFormat/>
    <w:rsid w:val="00BC5709"/>
    <w:pPr>
      <w:ind w:left="720"/>
      <w:contextualSpacing/>
    </w:pPr>
  </w:style>
  <w:style w:type="table" w:styleId="TableGrid">
    <w:name w:val="Table Grid"/>
    <w:basedOn w:val="TableNormal"/>
    <w:uiPriority w:val="39"/>
    <w:rsid w:val="00354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25D5"/>
    <w:pPr>
      <w:spacing w:before="100" w:beforeAutospacing="1" w:after="100" w:afterAutospacing="1"/>
    </w:pPr>
    <w:rPr>
      <w:lang w:eastAsia="zh-CN"/>
    </w:rPr>
  </w:style>
  <w:style w:type="character" w:styleId="Emphasis">
    <w:name w:val="Emphasis"/>
    <w:basedOn w:val="DefaultParagraphFont"/>
    <w:uiPriority w:val="20"/>
    <w:qFormat/>
    <w:rsid w:val="00F825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2339">
      <w:bodyDiv w:val="1"/>
      <w:marLeft w:val="0"/>
      <w:marRight w:val="0"/>
      <w:marTop w:val="0"/>
      <w:marBottom w:val="0"/>
      <w:divBdr>
        <w:top w:val="none" w:sz="0" w:space="0" w:color="auto"/>
        <w:left w:val="none" w:sz="0" w:space="0" w:color="auto"/>
        <w:bottom w:val="none" w:sz="0" w:space="0" w:color="auto"/>
        <w:right w:val="none" w:sz="0" w:space="0" w:color="auto"/>
      </w:divBdr>
    </w:div>
    <w:div w:id="473302735">
      <w:bodyDiv w:val="1"/>
      <w:marLeft w:val="0"/>
      <w:marRight w:val="0"/>
      <w:marTop w:val="0"/>
      <w:marBottom w:val="0"/>
      <w:divBdr>
        <w:top w:val="none" w:sz="0" w:space="0" w:color="auto"/>
        <w:left w:val="none" w:sz="0" w:space="0" w:color="auto"/>
        <w:bottom w:val="none" w:sz="0" w:space="0" w:color="auto"/>
        <w:right w:val="none" w:sz="0" w:space="0" w:color="auto"/>
      </w:divBdr>
    </w:div>
    <w:div w:id="1349794154">
      <w:bodyDiv w:val="1"/>
      <w:marLeft w:val="0"/>
      <w:marRight w:val="0"/>
      <w:marTop w:val="0"/>
      <w:marBottom w:val="0"/>
      <w:divBdr>
        <w:top w:val="none" w:sz="0" w:space="0" w:color="auto"/>
        <w:left w:val="none" w:sz="0" w:space="0" w:color="auto"/>
        <w:bottom w:val="none" w:sz="0" w:space="0" w:color="auto"/>
        <w:right w:val="none" w:sz="0" w:space="0" w:color="auto"/>
      </w:divBdr>
    </w:div>
    <w:div w:id="209211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9B8EC86B17194181516E9EF658929A" ma:contentTypeVersion="13" ma:contentTypeDescription="Create a new document." ma:contentTypeScope="" ma:versionID="9fe7ef2e7c7979c752b536e0a8b616ad">
  <xsd:schema xmlns:xsd="http://www.w3.org/2001/XMLSchema" xmlns:xs="http://www.w3.org/2001/XMLSchema" xmlns:p="http://schemas.microsoft.com/office/2006/metadata/properties" xmlns:ns3="535bcff6-f788-4481-a459-5122bd43ab95" xmlns:ns4="1f83be44-a733-407f-9799-611233dce1e4" targetNamespace="http://schemas.microsoft.com/office/2006/metadata/properties" ma:root="true" ma:fieldsID="c059a0127e563ae1f943a703c9c66f6f" ns3:_="" ns4:_="">
    <xsd:import namespace="535bcff6-f788-4481-a459-5122bd43ab95"/>
    <xsd:import namespace="1f83be44-a733-407f-9799-611233dce1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bcff6-f788-4481-a459-5122bd43a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3be44-a733-407f-9799-611233dce1e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B8175-C26F-4E26-9064-6AD22B39D63B}">
  <ds:schemaRefs>
    <ds:schemaRef ds:uri="http://schemas.microsoft.com/office/2006/documentManagement/types"/>
    <ds:schemaRef ds:uri="http://purl.org/dc/elements/1.1/"/>
    <ds:schemaRef ds:uri="http://purl.org/dc/terms/"/>
    <ds:schemaRef ds:uri="http://purl.org/dc/dcmitype/"/>
    <ds:schemaRef ds:uri="1f83be44-a733-407f-9799-611233dce1e4"/>
    <ds:schemaRef ds:uri="http://schemas.openxmlformats.org/package/2006/metadata/core-properties"/>
    <ds:schemaRef ds:uri="http://schemas.microsoft.com/office/infopath/2007/PartnerControls"/>
    <ds:schemaRef ds:uri="535bcff6-f788-4481-a459-5122bd43ab9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B7F0DFB-8016-4063-8924-F3F2D9F15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bcff6-f788-4481-a459-5122bd43ab95"/>
    <ds:schemaRef ds:uri="1f83be44-a733-407f-9799-611233dce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DF934-6DD1-4F1B-97A5-882FA604BC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1168</Words>
  <Characters>6355</Characters>
  <Application>Microsoft Office Word</Application>
  <DocSecurity>0</DocSecurity>
  <Lines>211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Little Runners (Ealing)</cp:lastModifiedBy>
  <cp:revision>7</cp:revision>
  <cp:lastPrinted>2019-02-27T14:00:00Z</cp:lastPrinted>
  <dcterms:created xsi:type="dcterms:W3CDTF">2023-01-17T13:34:00Z</dcterms:created>
  <dcterms:modified xsi:type="dcterms:W3CDTF">2026-01-20T09:37:00Z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0x010100C79B8EC86B17194181516E9EF658929A</vt:lpwstr>
  </property>
</Properties>
</file>